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vertAlign w:val="baseline"/>
          <w:rtl w:val="0"/>
        </w:rPr>
        <w:t xml:space="preserve">                                                                                                 </w:t>
      </w:r>
      <w:r w:rsidDel="00000000" w:rsidR="00000000" w:rsidRPr="00000000">
        <w:rPr>
          <w:vertAlign w:val="baseline"/>
        </w:rPr>
        <w:drawing>
          <wp:inline distB="0" distT="0" distL="114300" distR="114300">
            <wp:extent cx="1380490" cy="14922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1492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vertAlign w:val="baseline"/>
          <w:rtl w:val="0"/>
        </w:rPr>
        <w:t xml:space="preserve">SHALI.J.FERNANDES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</w:t>
        <w:tab/>
        <w:t xml:space="preserve"> Mobile No: +973-36221310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East Riffa  Block 0901                                    </w:t>
        <w:tab/>
        <w:tab/>
        <w:t xml:space="preserve">   </w:t>
        <w:tab/>
        <w:t xml:space="preserve"> Alternative No:+973-39276270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Kingdom of Bahrain                                                             </w:t>
        <w:tab/>
        <w:t xml:space="preserve"> Email Id: shalijeneve@gmail.com</w:t>
      </w:r>
    </w:p>
    <w:p w:rsidR="00000000" w:rsidDel="00000000" w:rsidP="00000000" w:rsidRDefault="00000000" w:rsidRPr="00000000" w14:paraId="00000006">
      <w:pPr>
        <w:pBdr>
          <w:bottom w:color="000000" w:space="0" w:sz="4" w:val="single"/>
        </w:pBdr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                                                                                             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vertAlign w:val="baseline"/>
          <w:rtl w:val="0"/>
        </w:rPr>
        <w:t xml:space="preserve">Objective: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Seeking a position that would utilize my skills and abilities in any challenging position that offers professional growth while being resourceful, innovative and flexible.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vertAlign w:val="baseline"/>
          <w:rtl w:val="0"/>
        </w:rPr>
        <w:t xml:space="preserve">Professional Experience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vertAlign w:val="baseline"/>
          <w:rtl w:val="0"/>
        </w:rPr>
        <w:t xml:space="preserve">Company: Alfanar Investment Holding Company BSC, Bahrain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Role: Accounts Assistant.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Period: October 2018 to April 2020.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Managing  day to day business cash &amp; bank transactions &amp; preparing receipts.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Disburses petty cash by recording entry; verifying proper documentation.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Manage accounts payable (Preparing Invoices, Utility bills payments, Salaries, GOSI &amp; LMRA bills)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Verifying supplier accounts by reconciling monthly statements and related documents.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Review all invoices  for appropriate documentation &amp; approval prior to payment.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Managing day to day process of account receivable.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Maintain files &amp; documents thoroughly and accurately, in accordance with company policy.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101010"/>
          <w:sz w:val="24"/>
          <w:szCs w:val="24"/>
          <w:highlight w:val="white"/>
          <w:vertAlign w:val="baseline"/>
          <w:rtl w:val="0"/>
        </w:rPr>
        <w:t xml:space="preserve">Preparation of monthly bank reconciliation statements.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Follow up  with the customers for the outstanding and overdue payments.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Verifies customer accounts by reconciling monthly statements and related transactions.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Assisting qualified Accountants with Audits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vertAlign w:val="baseline"/>
          <w:rtl w:val="0"/>
        </w:rPr>
        <w:t xml:space="preserve">Company: Muthoot Fincorp Ltd (India)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Role: Account executive/Customer Service Executive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Period: September 2013- December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Handle day to day business transactions.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Provide effective resolution ensure quality of business through proper process adherence.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Preparing bank reconciliation statement.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baseline"/>
          <w:rtl w:val="0"/>
        </w:rPr>
        <w:t xml:space="preserve">Cash management</w:t>
      </w:r>
      <w:r w:rsidDel="00000000" w:rsidR="00000000" w:rsidRPr="00000000">
        <w:rPr>
          <w:rFonts w:ascii="Times New Roman" w:cs="Times New Roman" w:eastAsia="Times New Roman" w:hAnsi="Times New Roman"/>
          <w:color w:val="555566"/>
          <w:sz w:val="24"/>
          <w:szCs w:val="24"/>
          <w:highlight w:val="whit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Managing day to day process of account receivable and payable.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baseline"/>
          <w:rtl w:val="0"/>
        </w:rPr>
        <w:t xml:space="preserve">Prepares reports by collecting and analyzing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101010"/>
          <w:sz w:val="24"/>
          <w:szCs w:val="24"/>
          <w:highlight w:val="white"/>
          <w:vertAlign w:val="baseline"/>
          <w:rtl w:val="0"/>
        </w:rPr>
        <w:t xml:space="preserve">Keep records of customer interactions and transactions, recording details of inquiries, complaints, and comments, as well as action taken.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Verifies customer accounts by reconciling monthly statements and related transactions.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Monthly closing and account analysis with the support of the Finance Manager.</w:t>
      </w:r>
      <w:r w:rsidDel="00000000" w:rsidR="00000000" w:rsidRPr="00000000">
        <w:rPr>
          <w:rFonts w:ascii="Times New Roman" w:cs="Times New Roman" w:eastAsia="Times New Roman" w:hAnsi="Times New Roman"/>
          <w:color w:val="101010"/>
          <w:sz w:val="24"/>
          <w:szCs w:val="24"/>
          <w:highlight w:val="whit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color w:val="10101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vertAlign w:val="baseline"/>
          <w:rtl w:val="0"/>
        </w:rPr>
        <w:t xml:space="preserve">Company: JPMorgan Chase (India)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Role: Transaction Analyst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Period: April 2012 - December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Analyzing cash flow and debiting or crediting clients cash from their accounts.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Online trading with US clients.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Preparation of accounts receivables and account payable.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Checking clients sign and then moving funds to the particular clients.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vertAlign w:val="baseline"/>
          <w:rtl w:val="0"/>
        </w:rPr>
        <w:t xml:space="preserve">Company: Tata Consultancy Services (India)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Role: Senior process Associate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left="30" w:firstLine="0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Period: December 2010 - March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left="30" w:firstLine="0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Outsourcing for Deutsche Bank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Analyzing capital flow in FOREX and MONEY MARKET trades Online trading with UK clients.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Investigation, analyzing and processing of Broadcasts sent by Financial Institutions</w:t>
      </w:r>
    </w:p>
    <w:p w:rsidR="00000000" w:rsidDel="00000000" w:rsidP="00000000" w:rsidRDefault="00000000" w:rsidRPr="00000000" w14:paraId="00000039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                                      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6"/>
          <w:szCs w:val="26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vertAlign w:val="baseline"/>
          <w:rtl w:val="0"/>
        </w:rPr>
        <w:t xml:space="preserve">Educational Qualification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vertAlign w:val="baseline"/>
          <w:rtl w:val="0"/>
        </w:rPr>
        <w:t xml:space="preserve">MBA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ICFAI University- 2008-2010(Specialization-Banking &amp; Marketing)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vertAlign w:val="baseline"/>
          <w:rtl w:val="0"/>
        </w:rPr>
        <w:t xml:space="preserve">B.com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 Mangalore University- 2005-2008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                                               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vertAlign w:val="baseline"/>
          <w:rtl w:val="0"/>
        </w:rPr>
        <w:t xml:space="preserve">Projects Undertaken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40" w:lineRule="auto"/>
        <w:ind w:left="78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Management Thesis on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Customer Perception of Service Warranty At Abharan Motors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, Udupi,India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40" w:lineRule="auto"/>
        <w:ind w:left="78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Documented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Financial Performance of the Baliga Fishnet Company, India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240" w:lineRule="auto"/>
        <w:ind w:left="78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3 months internship programme in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Birla Sunlife Insurance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 company as a insurance advisor.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vertAlign w:val="baseline"/>
          <w:rtl w:val="0"/>
        </w:rPr>
        <w:t xml:space="preserve">Skills and Strength: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tabs>
          <w:tab w:val="left" w:pos="360"/>
        </w:tabs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Ability to identify key aspects of any issue at hand and develop a systematic approach to deal with it combined with a desire to excel at any work in hand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A good team player with an ability to lead a team by example and motivate them to achieve desired objectives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vertAlign w:val="baseline"/>
          <w:rtl w:val="0"/>
        </w:rPr>
        <w:t xml:space="preserve">Achievements: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Awarded Second Place in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Ice Breaking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 at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State Level Intercollegiate Competition BANZAI 2007,Milagres College ,Kallianpur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Secured the First Position in the Inter College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Throw Ball Competition, at Mahatma  Gandhi Memorial College in 2006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vertAlign w:val="baseline"/>
          <w:rtl w:val="0"/>
        </w:rPr>
        <w:t xml:space="preserve">Languages Known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English, Hindi, Kannada,Konkani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vertAlign w:val="baseline"/>
          <w:rtl w:val="0"/>
        </w:rPr>
        <w:t xml:space="preserve">Personal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Date of  Birth : 24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 September,1987</w:t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Marital Status :Married</w:t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Declaration: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As per my knowledge above stated information are true and correct.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Place: Bahrain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Date: </w:t>
        <w:tab/>
        <w:tab/>
        <w:tab/>
        <w:tab/>
        <w:tab/>
        <w:tab/>
        <w:tab/>
        <w:tab/>
        <w:t xml:space="preserve">              (Shali Fernandes)</w:t>
      </w:r>
    </w:p>
    <w:p w:rsidR="00000000" w:rsidDel="00000000" w:rsidP="00000000" w:rsidRDefault="00000000" w:rsidRPr="00000000" w14:paraId="0000005C">
      <w:pPr>
        <w:ind w:hanging="90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420" w:hanging="360"/>
      </w:pPr>
      <w:rPr>
        <w:rFonts w:ascii="Noto Sans Symbols" w:cs="Noto Sans Symbols" w:eastAsia="Noto Sans Symbols" w:hAnsi="Noto Sans Symbols"/>
        <w:b w:val="0"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0"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0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0"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0"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