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B7F" w:rsidRDefault="002F3E42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p w:rsidR="006A6B7F" w:rsidRDefault="002F3E42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JERAMIE GUIANG  BENECIO            </w:t>
      </w:r>
      <w:r>
        <w:rPr>
          <w:noProof/>
          <w:sz w:val="40"/>
          <w:szCs w:val="40"/>
        </w:rPr>
        <w:drawing>
          <wp:inline distT="0" distB="0" distL="0" distR="0">
            <wp:extent cx="952500" cy="13716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6B7F" w:rsidRDefault="008A5F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#58 block 1 </w:t>
      </w:r>
      <w:r w:rsidR="00A6401F">
        <w:rPr>
          <w:sz w:val="28"/>
          <w:szCs w:val="28"/>
        </w:rPr>
        <w:t>Pulido Extension GMA, CAVITE</w:t>
      </w:r>
    </w:p>
    <w:p w:rsidR="006A6B7F" w:rsidRDefault="00A6401F">
      <w:pPr>
        <w:spacing w:after="0"/>
        <w:rPr>
          <w:sz w:val="28"/>
          <w:szCs w:val="28"/>
        </w:rPr>
      </w:pPr>
      <w:r>
        <w:rPr>
          <w:sz w:val="28"/>
          <w:szCs w:val="28"/>
        </w:rPr>
        <w:t>09957427948</w:t>
      </w:r>
    </w:p>
    <w:p w:rsidR="006A6B7F" w:rsidRDefault="00C1750D">
      <w:pPr>
        <w:rPr>
          <w:color w:val="0000FF"/>
          <w:sz w:val="28"/>
          <w:szCs w:val="28"/>
          <w:u w:val="single"/>
        </w:rPr>
      </w:pPr>
      <w:hyperlink r:id="rId6">
        <w:r w:rsidR="002F3E42">
          <w:rPr>
            <w:color w:val="0000FF"/>
            <w:sz w:val="28"/>
            <w:szCs w:val="28"/>
            <w:u w:val="single"/>
          </w:rPr>
          <w:t>honeyjem_0925@yahoo.com/honeyjemguiang@gmail.com</w:t>
        </w:r>
      </w:hyperlink>
    </w:p>
    <w:p w:rsidR="006A6B7F" w:rsidRDefault="006A6B7F">
      <w:pPr>
        <w:numPr>
          <w:ilvl w:val="0"/>
          <w:numId w:val="1"/>
        </w:numPr>
        <w:spacing w:after="0"/>
        <w:contextualSpacing/>
        <w:rPr>
          <w:color w:val="0000FF"/>
          <w:sz w:val="28"/>
          <w:szCs w:val="28"/>
        </w:rPr>
      </w:pPr>
    </w:p>
    <w:p w:rsidR="006A6B7F" w:rsidRDefault="006A6B7F">
      <w:pPr>
        <w:rPr>
          <w:sz w:val="28"/>
          <w:szCs w:val="28"/>
        </w:rPr>
      </w:pP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Nationality</w:t>
      </w:r>
      <w:r>
        <w:rPr>
          <w:sz w:val="28"/>
          <w:szCs w:val="28"/>
        </w:rPr>
        <w:t xml:space="preserve">             :  Filipino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Age</w:t>
      </w:r>
      <w:r>
        <w:rPr>
          <w:sz w:val="28"/>
          <w:szCs w:val="28"/>
        </w:rPr>
        <w:t xml:space="preserve">                          :  3</w:t>
      </w:r>
      <w:r w:rsidR="007755E9">
        <w:rPr>
          <w:sz w:val="28"/>
          <w:szCs w:val="28"/>
        </w:rPr>
        <w:t>9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Marital Status</w:t>
      </w:r>
      <w:r>
        <w:rPr>
          <w:sz w:val="28"/>
          <w:szCs w:val="28"/>
        </w:rPr>
        <w:t xml:space="preserve">       :  Single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Birthdate</w:t>
      </w:r>
      <w:r>
        <w:rPr>
          <w:sz w:val="28"/>
          <w:szCs w:val="28"/>
        </w:rPr>
        <w:t xml:space="preserve">                :  September 25,1981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Birthplace</w:t>
      </w:r>
      <w:r>
        <w:rPr>
          <w:sz w:val="28"/>
          <w:szCs w:val="28"/>
        </w:rPr>
        <w:t xml:space="preserve">               :  </w:t>
      </w:r>
      <w:proofErr w:type="spellStart"/>
      <w:r>
        <w:rPr>
          <w:sz w:val="28"/>
          <w:szCs w:val="28"/>
        </w:rPr>
        <w:t>Barotac</w:t>
      </w:r>
      <w:proofErr w:type="spellEnd"/>
      <w:r>
        <w:rPr>
          <w:sz w:val="28"/>
          <w:szCs w:val="28"/>
        </w:rPr>
        <w:t xml:space="preserve"> Nuevo , Iloilo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Language                 </w:t>
      </w:r>
      <w:r>
        <w:rPr>
          <w:sz w:val="28"/>
          <w:szCs w:val="28"/>
        </w:rPr>
        <w:t>:  English , Japanese, Arabic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Attributes</w:t>
      </w:r>
      <w:r>
        <w:rPr>
          <w:sz w:val="28"/>
          <w:szCs w:val="28"/>
        </w:rPr>
        <w:t xml:space="preserve">                :  Goal oriented, competent, hard working 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and trustworthy</w:t>
      </w:r>
    </w:p>
    <w:p w:rsidR="006A6B7F" w:rsidRDefault="002F3E42">
      <w:pPr>
        <w:spacing w:after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SkillS</w:t>
      </w:r>
      <w:proofErr w:type="spellEnd"/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:   Customer Service, Housekeeping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College</w:t>
      </w:r>
      <w:r>
        <w:rPr>
          <w:sz w:val="28"/>
          <w:szCs w:val="28"/>
        </w:rPr>
        <w:t xml:space="preserve">    :  Polytechnic University of the Philippines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BS Economics undergraduate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year college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ind w:left="72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Secondary     </w:t>
      </w:r>
      <w:r>
        <w:rPr>
          <w:sz w:val="28"/>
          <w:szCs w:val="28"/>
        </w:rPr>
        <w:t>:  Ramon Magsaysay High School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Espana</w:t>
      </w:r>
      <w:proofErr w:type="spellEnd"/>
      <w:r>
        <w:rPr>
          <w:sz w:val="28"/>
          <w:szCs w:val="28"/>
        </w:rPr>
        <w:t xml:space="preserve"> , Manila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Graduate 1997</w:t>
      </w: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ALI HASAN ALDHAEN GROUP OF COMPANIES</w:t>
      </w: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Cashier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Shop 137, </w:t>
      </w:r>
      <w:proofErr w:type="spellStart"/>
      <w:r>
        <w:rPr>
          <w:sz w:val="28"/>
          <w:szCs w:val="28"/>
        </w:rPr>
        <w:t>Blk</w:t>
      </w:r>
      <w:proofErr w:type="spellEnd"/>
      <w:r>
        <w:rPr>
          <w:sz w:val="28"/>
          <w:szCs w:val="28"/>
        </w:rPr>
        <w:t xml:space="preserve"> 117 </w:t>
      </w:r>
      <w:proofErr w:type="spellStart"/>
      <w:r>
        <w:rPr>
          <w:sz w:val="28"/>
          <w:szCs w:val="28"/>
        </w:rPr>
        <w:t>Bldg</w:t>
      </w:r>
      <w:proofErr w:type="spellEnd"/>
      <w:r>
        <w:rPr>
          <w:sz w:val="28"/>
          <w:szCs w:val="28"/>
        </w:rPr>
        <w:t xml:space="preserve"> 1643 Salman Industrial Area </w:t>
      </w:r>
      <w:proofErr w:type="spellStart"/>
      <w:r>
        <w:rPr>
          <w:sz w:val="28"/>
          <w:szCs w:val="28"/>
        </w:rPr>
        <w:t>Hidd</w:t>
      </w:r>
      <w:proofErr w:type="spellEnd"/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Kingdom of Bahrain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October 6, 2015 t</w:t>
      </w:r>
      <w:r w:rsidR="007755E9">
        <w:rPr>
          <w:sz w:val="28"/>
          <w:szCs w:val="28"/>
        </w:rPr>
        <w:t xml:space="preserve">o </w:t>
      </w:r>
      <w:r>
        <w:rPr>
          <w:sz w:val="28"/>
          <w:szCs w:val="28"/>
        </w:rPr>
        <w:t>June 20 2020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Duties and Responsibilities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Handle cash transactions with customers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Issue receipts, refunds, change or tickets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Pleasantly deal with costumers to ensure satisfaction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Resolve customer complaints, guide them and provide relevant information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Greet customers when entering or leaving establishments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Maintain clean and tidy checkout areas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Keep reports of transactions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jc w:val="both"/>
        <w:rPr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KREATIVO KONCEPTO INC.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ADMINISTRATIVE ASSISTANT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Unit 304 PMJ Bldg. 1860 Evangelista </w:t>
      </w:r>
      <w:proofErr w:type="spellStart"/>
      <w:r>
        <w:rPr>
          <w:sz w:val="28"/>
          <w:szCs w:val="28"/>
        </w:rPr>
        <w:t>cor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Cuangco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Pio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pilar</w:t>
      </w:r>
      <w:proofErr w:type="spellEnd"/>
      <w:r>
        <w:rPr>
          <w:sz w:val="28"/>
          <w:szCs w:val="28"/>
        </w:rPr>
        <w:t xml:space="preserve"> Makati city</w:t>
      </w:r>
    </w:p>
    <w:p w:rsidR="006A6B7F" w:rsidRDefault="002F3E42">
      <w:pPr>
        <w:spacing w:after="0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January 2010 - January 2012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Answer and direct phone calls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Organize and schedule appointments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Write and distribute email, correspondence memos, letters, faxes and forms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Assist in the preparation of regularly scheduled reports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Develop and maintain a filing system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Update and maintain office policies and procedures</w:t>
      </w:r>
    </w:p>
    <w:p w:rsidR="006A6B7F" w:rsidRDefault="006A6B7F">
      <w:pPr>
        <w:spacing w:after="0"/>
        <w:jc w:val="both"/>
        <w:rPr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JERMET INCORPORATED</w:t>
      </w: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FRONLINER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1008 </w:t>
      </w:r>
      <w:proofErr w:type="spellStart"/>
      <w:r>
        <w:rPr>
          <w:sz w:val="28"/>
          <w:szCs w:val="28"/>
        </w:rPr>
        <w:t>rer</w:t>
      </w:r>
      <w:proofErr w:type="spellEnd"/>
      <w:r>
        <w:rPr>
          <w:sz w:val="28"/>
          <w:szCs w:val="28"/>
        </w:rPr>
        <w:t xml:space="preserve"> Bldg. </w:t>
      </w:r>
      <w:proofErr w:type="spellStart"/>
      <w:r>
        <w:rPr>
          <w:sz w:val="28"/>
          <w:szCs w:val="28"/>
        </w:rPr>
        <w:t>Arnaiz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</w:t>
      </w:r>
      <w:proofErr w:type="spellEnd"/>
      <w:r>
        <w:rPr>
          <w:sz w:val="28"/>
          <w:szCs w:val="28"/>
        </w:rPr>
        <w:t xml:space="preserve"> Makati City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Nov.2000-April 2004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Keep front desk tidy and presentable with all necessary material (pens, forms, paper etc.)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Greet and welcome guests</w:t>
      </w:r>
    </w:p>
    <w:p w:rsidR="006A6B7F" w:rsidRDefault="002F3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Escort guest from the Entrance to their desired place or table</w:t>
      </w:r>
    </w:p>
    <w:p w:rsidR="006A6B7F" w:rsidRDefault="002F3E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Ensure Customer Satisfaction</w:t>
      </w:r>
    </w:p>
    <w:p w:rsidR="006A6B7F" w:rsidRDefault="006A6B7F">
      <w:pPr>
        <w:spacing w:after="0"/>
        <w:jc w:val="both"/>
        <w:rPr>
          <w:b/>
          <w:sz w:val="28"/>
          <w:szCs w:val="28"/>
        </w:rPr>
      </w:pP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6A6B7F">
      <w:pPr>
        <w:spacing w:after="0"/>
        <w:rPr>
          <w:rFonts w:ascii="Lucida Sans" w:eastAsia="Lucida Sans" w:hAnsi="Lucida Sans" w:cs="Lucida Sans"/>
          <w:sz w:val="28"/>
          <w:szCs w:val="28"/>
        </w:rPr>
      </w:pPr>
    </w:p>
    <w:p w:rsidR="006A6B7F" w:rsidRDefault="006A6B7F">
      <w:pPr>
        <w:spacing w:after="0"/>
        <w:rPr>
          <w:rFonts w:ascii="Lucida Sans" w:eastAsia="Lucida Sans" w:hAnsi="Lucida Sans" w:cs="Lucida Sans"/>
          <w:sz w:val="28"/>
          <w:szCs w:val="28"/>
        </w:rPr>
      </w:pPr>
    </w:p>
    <w:p w:rsidR="006A6B7F" w:rsidRDefault="006A6B7F">
      <w:pPr>
        <w:spacing w:after="0"/>
        <w:rPr>
          <w:sz w:val="24"/>
          <w:szCs w:val="24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TRAININGS</w:t>
      </w:r>
    </w:p>
    <w:p w:rsidR="006A6B7F" w:rsidRDefault="006A6B7F">
      <w:pPr>
        <w:spacing w:after="0"/>
        <w:rPr>
          <w:b/>
          <w:sz w:val="28"/>
          <w:szCs w:val="28"/>
        </w:rPr>
      </w:pP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JAPANESE LANGUAGE AND CULTURE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150 HOURS 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18 TO JULY 19 2009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LANGUAGE SKILLS INSTITUTE TESDA TAGUIG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HOUSEKEEPING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January- February 2014</w:t>
      </w:r>
    </w:p>
    <w:p w:rsidR="006A6B7F" w:rsidRDefault="002F3E4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Tesda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Taguig</w:t>
      </w:r>
      <w:proofErr w:type="spellEnd"/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CERTIFICATES 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CAREER SERVICE PROFFESSIONAL ELIGIBILTY 08-13549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CIVIL SERVICE COMMISION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GENERAL AVERAGE OF 80.49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JAPANESE LANGUAGE PROFICIENCY</w:t>
      </w:r>
    </w:p>
    <w:p w:rsidR="006A6B7F" w:rsidRDefault="002F3E42">
      <w:pPr>
        <w:spacing w:after="0"/>
        <w:rPr>
          <w:sz w:val="28"/>
          <w:szCs w:val="28"/>
        </w:rPr>
      </w:pPr>
      <w:r>
        <w:rPr>
          <w:sz w:val="28"/>
          <w:szCs w:val="28"/>
        </w:rPr>
        <w:t>LEVEL 3 PASSED</w:t>
      </w:r>
    </w:p>
    <w:p w:rsidR="006A6B7F" w:rsidRDefault="006A6B7F">
      <w:pPr>
        <w:spacing w:after="0"/>
        <w:rPr>
          <w:sz w:val="28"/>
          <w:szCs w:val="28"/>
        </w:rPr>
      </w:pP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NATIONAL CERTIFICATE II in  HOUSEKEEPING</w:t>
      </w: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No.14130602034301</w:t>
      </w: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Issued on February 20,2014</w:t>
      </w:r>
    </w:p>
    <w:p w:rsidR="006A6B7F" w:rsidRDefault="002F3E4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Valid until February 20, 2019</w:t>
      </w:r>
    </w:p>
    <w:sectPr w:rsidR="006A6B7F">
      <w:pgSz w:w="12240" w:h="15840"/>
      <w:pgMar w:top="576" w:right="576" w:bottom="1440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Lucida Sans">
    <w:altName w:val="Calibri"/>
    <w:panose1 w:val="020B0602030504020204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5165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3554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B7F"/>
    <w:rsid w:val="002F3E42"/>
    <w:rsid w:val="006A6B7F"/>
    <w:rsid w:val="007755E9"/>
    <w:rsid w:val="008A5F61"/>
    <w:rsid w:val="00A6401F"/>
    <w:rsid w:val="00C1750D"/>
    <w:rsid w:val="00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D74D295-7BE5-D148-9F84-92CF0A98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66A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5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5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6E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about:blank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2020-09-28T08:32:00Z</dcterms:created>
  <dcterms:modified xsi:type="dcterms:W3CDTF">2020-09-28T08:32:00Z</dcterms:modified>
</cp:coreProperties>
</file>