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EF" w:rsidRPr="007E497B" w:rsidRDefault="00AD5D11" w:rsidP="0092507E">
      <w:pPr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5123815</wp:posOffset>
            </wp:positionH>
            <wp:positionV relativeFrom="margin">
              <wp:posOffset>-1905</wp:posOffset>
            </wp:positionV>
            <wp:extent cx="782955" cy="948690"/>
            <wp:effectExtent l="19050" t="0" r="0" b="0"/>
            <wp:wrapSquare wrapText="bothSides"/>
            <wp:docPr id="7" name="Picture 6" descr="FDS_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S_0190.jpg"/>
                    <pic:cNvPicPr/>
                  </pic:nvPicPr>
                  <pic:blipFill>
                    <a:blip r:embed="rId8"/>
                    <a:srcRect b="4856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D11" w:rsidRDefault="00AD5D11" w:rsidP="00B61E32">
      <w:pPr>
        <w:rPr>
          <w:rFonts w:ascii="Verdana" w:hAnsi="Verdana"/>
          <w:b/>
          <w:bCs/>
          <w:sz w:val="22"/>
        </w:rPr>
      </w:pPr>
    </w:p>
    <w:p w:rsidR="00B61E32" w:rsidRPr="00FF4094" w:rsidRDefault="00B61E32" w:rsidP="00B61E32">
      <w:pPr>
        <w:rPr>
          <w:rFonts w:ascii="Verdana" w:hAnsi="Verdana"/>
          <w:b/>
          <w:bCs/>
          <w:sz w:val="24"/>
        </w:rPr>
      </w:pPr>
      <w:r w:rsidRPr="00FF4094">
        <w:rPr>
          <w:rFonts w:ascii="Verdana" w:hAnsi="Verdana"/>
          <w:b/>
          <w:bCs/>
          <w:sz w:val="22"/>
        </w:rPr>
        <w:t>Tracy Genevive Mendonca</w:t>
      </w:r>
    </w:p>
    <w:p w:rsidR="0004761D" w:rsidRPr="00346E68" w:rsidRDefault="00F92C49" w:rsidP="00F92C49">
      <w:pPr>
        <w:rPr>
          <w:rFonts w:ascii="Verdana" w:hAnsi="Verdana"/>
          <w:szCs w:val="20"/>
        </w:rPr>
      </w:pPr>
      <w:r w:rsidRPr="00346E68">
        <w:rPr>
          <w:rFonts w:ascii="Verdana" w:hAnsi="Verdana"/>
          <w:szCs w:val="20"/>
        </w:rPr>
        <w:t>Phone: +</w:t>
      </w:r>
      <w:r w:rsidR="005064E6" w:rsidRPr="00346E68">
        <w:rPr>
          <w:rFonts w:ascii="Verdana" w:hAnsi="Verdana"/>
          <w:szCs w:val="20"/>
        </w:rPr>
        <w:t>973</w:t>
      </w:r>
      <w:r w:rsidR="00C7689B" w:rsidRPr="00346E68">
        <w:rPr>
          <w:rFonts w:ascii="Verdana" w:hAnsi="Verdana"/>
          <w:szCs w:val="20"/>
        </w:rPr>
        <w:t>-</w:t>
      </w:r>
      <w:r w:rsidR="005064E6" w:rsidRPr="00346E68">
        <w:rPr>
          <w:rFonts w:ascii="Verdana" w:hAnsi="Verdana"/>
          <w:szCs w:val="20"/>
        </w:rPr>
        <w:t>33108291</w:t>
      </w:r>
    </w:p>
    <w:p w:rsidR="00B61E32" w:rsidRPr="00346E68" w:rsidRDefault="00B61E32" w:rsidP="00F92C49">
      <w:pPr>
        <w:rPr>
          <w:rFonts w:ascii="Verdana" w:hAnsi="Verdana"/>
          <w:szCs w:val="20"/>
        </w:rPr>
      </w:pPr>
      <w:r w:rsidRPr="00346E68">
        <w:rPr>
          <w:rFonts w:ascii="Verdana" w:hAnsi="Verdana"/>
          <w:szCs w:val="20"/>
        </w:rPr>
        <w:t xml:space="preserve">E-Mail: </w:t>
      </w:r>
      <w:hyperlink r:id="rId9" w:history="1">
        <w:r w:rsidR="00875BE6" w:rsidRPr="00E00698">
          <w:rPr>
            <w:rStyle w:val="Hyperlink"/>
            <w:rFonts w:ascii="Verdana" w:hAnsi="Verdana"/>
            <w:szCs w:val="20"/>
          </w:rPr>
          <w:t>tracygmendonsa@gmail.com</w:t>
        </w:r>
      </w:hyperlink>
    </w:p>
    <w:p w:rsidR="00B61E32" w:rsidRDefault="00B61E32" w:rsidP="005064E6">
      <w:pPr>
        <w:pBdr>
          <w:bottom w:val="thinThickSmallGap" w:sz="12" w:space="1" w:color="auto"/>
        </w:pBdr>
        <w:rPr>
          <w:rFonts w:ascii="Verdana" w:hAnsi="Verdana"/>
          <w:sz w:val="17"/>
          <w:szCs w:val="17"/>
        </w:rPr>
      </w:pPr>
    </w:p>
    <w:p w:rsidR="00AD5D11" w:rsidRPr="00BD7105" w:rsidRDefault="00AD5D11" w:rsidP="005064E6">
      <w:pPr>
        <w:pBdr>
          <w:bottom w:val="thinThickSmallGap" w:sz="12" w:space="1" w:color="auto"/>
        </w:pBdr>
        <w:rPr>
          <w:rFonts w:ascii="Verdana" w:hAnsi="Verdana"/>
          <w:sz w:val="17"/>
          <w:szCs w:val="17"/>
        </w:rPr>
      </w:pPr>
    </w:p>
    <w:p w:rsidR="007C53E7" w:rsidRPr="00BD7105" w:rsidRDefault="00B61E32" w:rsidP="00663DE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right" w:pos="9893"/>
        </w:tabs>
        <w:spacing w:before="60" w:after="60"/>
        <w:jc w:val="center"/>
        <w:rPr>
          <w:rFonts w:ascii="Verdana" w:hAnsi="Verdana"/>
          <w:b/>
          <w:sz w:val="17"/>
          <w:szCs w:val="17"/>
        </w:rPr>
      </w:pPr>
      <w:r w:rsidRPr="00BD7105">
        <w:rPr>
          <w:rFonts w:ascii="Verdana" w:hAnsi="Verdana"/>
          <w:b/>
          <w:sz w:val="17"/>
          <w:szCs w:val="17"/>
        </w:rPr>
        <w:t>PROFESSIONAL SYNOPSIS</w:t>
      </w:r>
    </w:p>
    <w:p w:rsidR="00FF4094" w:rsidRPr="00FF4094" w:rsidRDefault="00B61E32" w:rsidP="00FF4094">
      <w:pPr>
        <w:pStyle w:val="ListParagraph"/>
        <w:numPr>
          <w:ilvl w:val="0"/>
          <w:numId w:val="18"/>
        </w:numPr>
        <w:tabs>
          <w:tab w:val="left" w:pos="240"/>
        </w:tabs>
        <w:autoSpaceDE/>
        <w:autoSpaceDN/>
        <w:spacing w:before="40"/>
        <w:rPr>
          <w:rFonts w:ascii="Verdana" w:hAnsi="Verdana"/>
          <w:sz w:val="17"/>
          <w:szCs w:val="17"/>
        </w:rPr>
      </w:pPr>
      <w:r w:rsidRPr="00FF4094">
        <w:rPr>
          <w:rFonts w:ascii="Verdana" w:hAnsi="Verdana"/>
          <w:sz w:val="17"/>
          <w:szCs w:val="17"/>
        </w:rPr>
        <w:t>Proficient in preparing, maintaining</w:t>
      </w:r>
      <w:r w:rsidR="009B0F89" w:rsidRPr="00FF4094">
        <w:rPr>
          <w:rFonts w:ascii="Verdana" w:hAnsi="Verdana"/>
          <w:sz w:val="17"/>
          <w:szCs w:val="17"/>
        </w:rPr>
        <w:t xml:space="preserve">, </w:t>
      </w:r>
      <w:r w:rsidRPr="00FF4094">
        <w:rPr>
          <w:rFonts w:ascii="Verdana" w:hAnsi="Verdana"/>
          <w:sz w:val="17"/>
          <w:szCs w:val="17"/>
        </w:rPr>
        <w:t xml:space="preserve">analyzing reports </w:t>
      </w:r>
      <w:r w:rsidR="009B0F89" w:rsidRPr="00FF4094">
        <w:rPr>
          <w:rFonts w:ascii="Verdana" w:hAnsi="Verdana"/>
          <w:sz w:val="17"/>
          <w:szCs w:val="17"/>
        </w:rPr>
        <w:t>&amp; working on ERP.</w:t>
      </w:r>
    </w:p>
    <w:p w:rsidR="00B61E32" w:rsidRPr="00FF4094" w:rsidRDefault="00D11098" w:rsidP="00FF4094">
      <w:pPr>
        <w:pStyle w:val="ListParagraph"/>
        <w:numPr>
          <w:ilvl w:val="0"/>
          <w:numId w:val="18"/>
        </w:numPr>
        <w:tabs>
          <w:tab w:val="left" w:pos="240"/>
        </w:tabs>
        <w:autoSpaceDE/>
        <w:autoSpaceDN/>
        <w:spacing w:before="40"/>
        <w:rPr>
          <w:rFonts w:ascii="Verdana" w:hAnsi="Verdana"/>
          <w:sz w:val="17"/>
          <w:szCs w:val="17"/>
        </w:rPr>
      </w:pPr>
      <w:r w:rsidRPr="00FF4094">
        <w:rPr>
          <w:rFonts w:ascii="Verdana" w:hAnsi="Verdana"/>
          <w:sz w:val="17"/>
          <w:szCs w:val="17"/>
        </w:rPr>
        <w:t xml:space="preserve">Proficient &amp; efficient in working on MS Excel, </w:t>
      </w:r>
      <w:r w:rsidR="001F2129" w:rsidRPr="00FF4094">
        <w:rPr>
          <w:rFonts w:ascii="Verdana" w:hAnsi="Verdana"/>
          <w:sz w:val="17"/>
          <w:szCs w:val="17"/>
        </w:rPr>
        <w:t>MS</w:t>
      </w:r>
      <w:r w:rsidRPr="00FF4094">
        <w:rPr>
          <w:rFonts w:ascii="Verdana" w:hAnsi="Verdana"/>
          <w:sz w:val="17"/>
          <w:szCs w:val="17"/>
        </w:rPr>
        <w:t xml:space="preserve"> Word, MS Power Point</w:t>
      </w:r>
      <w:r w:rsidR="001251F1">
        <w:rPr>
          <w:rFonts w:ascii="Verdana" w:hAnsi="Verdana"/>
          <w:sz w:val="17"/>
          <w:szCs w:val="17"/>
        </w:rPr>
        <w:t xml:space="preserve"> and Outlook</w:t>
      </w:r>
      <w:r w:rsidR="00D8141A" w:rsidRPr="00FF4094">
        <w:rPr>
          <w:rFonts w:ascii="Verdana" w:hAnsi="Verdana"/>
          <w:sz w:val="17"/>
          <w:szCs w:val="17"/>
        </w:rPr>
        <w:t>.</w:t>
      </w:r>
    </w:p>
    <w:p w:rsidR="00D861C3" w:rsidRPr="00F428E0" w:rsidRDefault="00B61E32" w:rsidP="00FF4094">
      <w:pPr>
        <w:pStyle w:val="ListParagraph"/>
        <w:numPr>
          <w:ilvl w:val="0"/>
          <w:numId w:val="18"/>
        </w:numPr>
        <w:tabs>
          <w:tab w:val="left" w:pos="240"/>
        </w:tabs>
        <w:autoSpaceDE/>
        <w:autoSpaceDN/>
        <w:spacing w:before="40"/>
        <w:rPr>
          <w:rFonts w:ascii="Verdana" w:hAnsi="Verdana"/>
          <w:b/>
          <w:sz w:val="17"/>
          <w:szCs w:val="17"/>
        </w:rPr>
      </w:pPr>
      <w:r w:rsidRPr="00FF4094">
        <w:rPr>
          <w:rFonts w:ascii="Verdana" w:hAnsi="Verdana"/>
          <w:sz w:val="17"/>
          <w:szCs w:val="17"/>
        </w:rPr>
        <w:t>A keen analyst with exceptional communicatio</w:t>
      </w:r>
      <w:r w:rsidR="00D11098" w:rsidRPr="00FF4094">
        <w:rPr>
          <w:rFonts w:ascii="Verdana" w:hAnsi="Verdana"/>
          <w:sz w:val="17"/>
          <w:szCs w:val="17"/>
        </w:rPr>
        <w:t xml:space="preserve">n </w:t>
      </w:r>
      <w:r w:rsidRPr="00FF4094">
        <w:rPr>
          <w:rFonts w:ascii="Verdana" w:hAnsi="Verdana"/>
          <w:sz w:val="17"/>
          <w:szCs w:val="17"/>
        </w:rPr>
        <w:t>and relationship management skills.</w:t>
      </w:r>
    </w:p>
    <w:p w:rsidR="00F428E0" w:rsidRPr="00F428E0" w:rsidRDefault="00F428E0" w:rsidP="00F428E0">
      <w:pPr>
        <w:pStyle w:val="ListParagraph"/>
        <w:numPr>
          <w:ilvl w:val="0"/>
          <w:numId w:val="18"/>
        </w:numPr>
        <w:tabs>
          <w:tab w:val="left" w:pos="240"/>
        </w:tabs>
        <w:autoSpaceDE/>
        <w:autoSpaceDN/>
        <w:spacing w:before="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</w:t>
      </w:r>
      <w:r w:rsidRPr="006D091C">
        <w:rPr>
          <w:rFonts w:ascii="Verdana" w:hAnsi="Verdana"/>
          <w:sz w:val="17"/>
          <w:szCs w:val="17"/>
        </w:rPr>
        <w:t>nowledge in banking and insurance products and services.</w:t>
      </w:r>
    </w:p>
    <w:p w:rsidR="0030372E" w:rsidRPr="0030372E" w:rsidRDefault="00D8141A" w:rsidP="0030372E">
      <w:pPr>
        <w:pStyle w:val="ListParagraph"/>
        <w:numPr>
          <w:ilvl w:val="0"/>
          <w:numId w:val="18"/>
        </w:numPr>
        <w:tabs>
          <w:tab w:val="left" w:pos="240"/>
        </w:tabs>
        <w:autoSpaceDE/>
        <w:autoSpaceDN/>
        <w:spacing w:before="40"/>
        <w:rPr>
          <w:rFonts w:ascii="Verdana" w:hAnsi="Verdana"/>
          <w:b/>
          <w:sz w:val="17"/>
          <w:szCs w:val="17"/>
        </w:rPr>
      </w:pPr>
      <w:r w:rsidRPr="00FF4094">
        <w:rPr>
          <w:rFonts w:ascii="Verdana" w:hAnsi="Verdana"/>
          <w:sz w:val="17"/>
          <w:szCs w:val="17"/>
        </w:rPr>
        <w:t>A good Team Player and ability to motivate others in work-life balance.</w:t>
      </w:r>
    </w:p>
    <w:p w:rsidR="007C53E7" w:rsidRPr="00845A47" w:rsidRDefault="007C53E7" w:rsidP="007C53E7">
      <w:pPr>
        <w:autoSpaceDE/>
        <w:autoSpaceDN/>
        <w:spacing w:line="276" w:lineRule="auto"/>
        <w:jc w:val="both"/>
        <w:rPr>
          <w:bCs/>
          <w:szCs w:val="20"/>
        </w:rPr>
      </w:pPr>
    </w:p>
    <w:p w:rsidR="007C53E7" w:rsidRPr="00A72798" w:rsidRDefault="007C53E7" w:rsidP="00663DE2">
      <w:pPr>
        <w:pStyle w:val="ListParagraph"/>
        <w:pBdr>
          <w:top w:val="single" w:sz="4" w:space="1" w:color="auto" w:shadow="1"/>
          <w:left w:val="single" w:sz="4" w:space="21" w:color="auto" w:shadow="1"/>
          <w:bottom w:val="single" w:sz="4" w:space="1" w:color="auto" w:shadow="1"/>
          <w:right w:val="single" w:sz="4" w:space="0" w:color="auto" w:shadow="1"/>
        </w:pBdr>
        <w:ind w:left="360"/>
        <w:jc w:val="center"/>
        <w:rPr>
          <w:rFonts w:ascii="Verdana" w:hAnsi="Verdana"/>
          <w:b/>
          <w:sz w:val="17"/>
          <w:szCs w:val="17"/>
        </w:rPr>
      </w:pPr>
      <w:r w:rsidRPr="00A72798">
        <w:rPr>
          <w:rFonts w:ascii="Verdana" w:hAnsi="Verdana"/>
          <w:b/>
          <w:sz w:val="17"/>
          <w:szCs w:val="17"/>
        </w:rPr>
        <w:t>QUALIFICATIONS</w:t>
      </w:r>
    </w:p>
    <w:p w:rsidR="007C53E7" w:rsidRPr="00A959B4" w:rsidRDefault="007C53E7" w:rsidP="007C53E7">
      <w:pPr>
        <w:rPr>
          <w:rFonts w:ascii="Verdana" w:hAnsi="Verdana"/>
          <w:b/>
          <w:sz w:val="17"/>
          <w:szCs w:val="17"/>
        </w:rPr>
      </w:pPr>
    </w:p>
    <w:p w:rsidR="007C53E7" w:rsidRPr="00A72798" w:rsidRDefault="007C53E7" w:rsidP="007C53E7">
      <w:pPr>
        <w:pStyle w:val="ListParagraph"/>
        <w:numPr>
          <w:ilvl w:val="0"/>
          <w:numId w:val="15"/>
        </w:num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e MBA-BFSI (BANKING,FINANCIAL SERVICES &amp; INSURANCE)</w:t>
      </w:r>
    </w:p>
    <w:p w:rsidR="007C53E7" w:rsidRDefault="007C53E7" w:rsidP="007C53E7">
      <w:pPr>
        <w:pStyle w:val="ListParagraph"/>
        <w:ind w:left="3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MUMBAI EDUCATIONAL TRUST (MET) 2015, Mumbai, India.</w:t>
      </w:r>
    </w:p>
    <w:p w:rsidR="007C53E7" w:rsidRPr="00A72798" w:rsidRDefault="007C53E7" w:rsidP="007C53E7">
      <w:pPr>
        <w:pStyle w:val="ListParagraph"/>
        <w:ind w:left="360"/>
        <w:rPr>
          <w:rFonts w:ascii="Verdana" w:hAnsi="Verdana"/>
          <w:sz w:val="17"/>
          <w:szCs w:val="17"/>
        </w:rPr>
      </w:pPr>
    </w:p>
    <w:p w:rsidR="007C53E7" w:rsidRPr="00A72798" w:rsidRDefault="007C53E7" w:rsidP="007C53E7">
      <w:pPr>
        <w:pStyle w:val="ListParagraph"/>
        <w:numPr>
          <w:ilvl w:val="0"/>
          <w:numId w:val="15"/>
        </w:num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Bachelor of Commerce (Banking &amp; Insurance)</w:t>
      </w:r>
    </w:p>
    <w:p w:rsidR="007C53E7" w:rsidRDefault="007C53E7" w:rsidP="007C53E7">
      <w:pPr>
        <w:pStyle w:val="ListParagraph"/>
        <w:ind w:left="3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Ghanshymdas Saraf College 2012, Mumbai, India.</w:t>
      </w:r>
    </w:p>
    <w:p w:rsidR="007C53E7" w:rsidRPr="006A4D4F" w:rsidRDefault="007C53E7" w:rsidP="007C53E7">
      <w:pPr>
        <w:pStyle w:val="ListParagraph"/>
        <w:ind w:left="360"/>
        <w:rPr>
          <w:rFonts w:ascii="Verdana" w:hAnsi="Verdana"/>
          <w:sz w:val="17"/>
          <w:szCs w:val="17"/>
        </w:rPr>
      </w:pPr>
    </w:p>
    <w:p w:rsidR="007C53E7" w:rsidRPr="00DD71AD" w:rsidRDefault="007C53E7" w:rsidP="00663DE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rFonts w:ascii="Verdana" w:hAnsi="Verdana"/>
          <w:b/>
          <w:sz w:val="17"/>
          <w:szCs w:val="17"/>
        </w:rPr>
      </w:pPr>
      <w:r w:rsidRPr="00DD71AD">
        <w:rPr>
          <w:rFonts w:ascii="Verdana" w:hAnsi="Verdana"/>
          <w:b/>
          <w:sz w:val="17"/>
          <w:szCs w:val="17"/>
        </w:rPr>
        <w:t>PROJECTS</w:t>
      </w:r>
    </w:p>
    <w:p w:rsidR="007C53E7" w:rsidRDefault="007C53E7" w:rsidP="007C53E7">
      <w:pPr>
        <w:pStyle w:val="ListParagraph"/>
        <w:ind w:left="360"/>
        <w:rPr>
          <w:rFonts w:ascii="Verdana" w:hAnsi="Verdana"/>
          <w:sz w:val="17"/>
          <w:szCs w:val="17"/>
          <w:highlight w:val="yellow"/>
        </w:rPr>
      </w:pPr>
    </w:p>
    <w:p w:rsidR="007C53E7" w:rsidRDefault="007C53E7" w:rsidP="007C53E7">
      <w:pPr>
        <w:pStyle w:val="ListParagraph"/>
        <w:numPr>
          <w:ilvl w:val="0"/>
          <w:numId w:val="15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Study of Credit Monitoring and Wealth Management in bank of Baroda.</w:t>
      </w:r>
      <w:r w:rsidRPr="006A4D4F">
        <w:rPr>
          <w:rFonts w:ascii="Verdana" w:hAnsi="Verdana"/>
          <w:sz w:val="17"/>
          <w:szCs w:val="17"/>
        </w:rPr>
        <w:t xml:space="preserve"> (</w:t>
      </w:r>
      <w:r>
        <w:rPr>
          <w:rFonts w:ascii="Verdana" w:hAnsi="Verdana"/>
          <w:b/>
          <w:i/>
          <w:sz w:val="17"/>
          <w:szCs w:val="17"/>
        </w:rPr>
        <w:t>Internship Project</w:t>
      </w:r>
      <w:r w:rsidRPr="005951F4">
        <w:rPr>
          <w:rFonts w:ascii="Verdana" w:hAnsi="Verdana"/>
          <w:b/>
          <w:i/>
          <w:sz w:val="17"/>
          <w:szCs w:val="17"/>
        </w:rPr>
        <w:t>, May14-July14</w:t>
      </w:r>
      <w:r>
        <w:rPr>
          <w:rFonts w:ascii="Verdana" w:hAnsi="Verdana"/>
          <w:sz w:val="17"/>
          <w:szCs w:val="17"/>
        </w:rPr>
        <w:t>)</w:t>
      </w:r>
    </w:p>
    <w:p w:rsidR="007C53E7" w:rsidRPr="001C047A" w:rsidRDefault="007C53E7" w:rsidP="007C53E7">
      <w:pPr>
        <w:pStyle w:val="ListParagraph"/>
        <w:ind w:left="360"/>
        <w:rPr>
          <w:rFonts w:ascii="Verdana" w:hAnsi="Verdana"/>
          <w:sz w:val="17"/>
          <w:szCs w:val="17"/>
        </w:rPr>
      </w:pPr>
    </w:p>
    <w:p w:rsidR="007C53E7" w:rsidRPr="005953D5" w:rsidRDefault="007C53E7" w:rsidP="007C53E7">
      <w:pPr>
        <w:pStyle w:val="ListParagraph"/>
        <w:numPr>
          <w:ilvl w:val="0"/>
          <w:numId w:val="27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Study on Meeting the challenges of implementing Basel III (e-MBA Project).</w:t>
      </w:r>
    </w:p>
    <w:p w:rsidR="007C53E7" w:rsidRPr="006A4D4F" w:rsidRDefault="007C53E7" w:rsidP="007C53E7">
      <w:pPr>
        <w:pStyle w:val="ListParagraph"/>
        <w:rPr>
          <w:rFonts w:ascii="Verdana" w:hAnsi="Verdana"/>
          <w:sz w:val="17"/>
          <w:szCs w:val="17"/>
        </w:rPr>
      </w:pPr>
    </w:p>
    <w:p w:rsidR="007C53E7" w:rsidRDefault="007C53E7" w:rsidP="007C53E7">
      <w:pPr>
        <w:pStyle w:val="ListParagraph"/>
        <w:numPr>
          <w:ilvl w:val="0"/>
          <w:numId w:val="15"/>
        </w:numPr>
        <w:rPr>
          <w:rFonts w:ascii="Verdana" w:hAnsi="Verdana"/>
          <w:sz w:val="17"/>
          <w:szCs w:val="17"/>
        </w:rPr>
      </w:pPr>
      <w:r w:rsidRPr="006A4D4F">
        <w:rPr>
          <w:rFonts w:ascii="Verdana" w:hAnsi="Verdana"/>
          <w:sz w:val="17"/>
          <w:szCs w:val="17"/>
        </w:rPr>
        <w:t xml:space="preserve">Study of Banc assurance - </w:t>
      </w:r>
      <w:r>
        <w:rPr>
          <w:rFonts w:ascii="Verdana" w:hAnsi="Verdana"/>
          <w:sz w:val="17"/>
          <w:szCs w:val="17"/>
        </w:rPr>
        <w:t>HDFC Bank &amp; HDFC</w:t>
      </w:r>
      <w:r w:rsidRPr="006A4D4F">
        <w:rPr>
          <w:rFonts w:ascii="Verdana" w:hAnsi="Verdana"/>
          <w:sz w:val="17"/>
          <w:szCs w:val="17"/>
        </w:rPr>
        <w:t xml:space="preserve"> Standard Life.</w:t>
      </w:r>
    </w:p>
    <w:p w:rsidR="007C53E7" w:rsidRPr="000C0B76" w:rsidRDefault="007C53E7" w:rsidP="007C53E7">
      <w:pPr>
        <w:pStyle w:val="ListParagraph"/>
        <w:ind w:left="360"/>
        <w:rPr>
          <w:rFonts w:ascii="Verdana" w:hAnsi="Verdana"/>
          <w:sz w:val="17"/>
          <w:szCs w:val="17"/>
        </w:rPr>
      </w:pPr>
    </w:p>
    <w:p w:rsidR="007C53E7" w:rsidRPr="00BD7105" w:rsidRDefault="007C53E7" w:rsidP="007C53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                                                         SKILLS</w:t>
      </w:r>
    </w:p>
    <w:p w:rsidR="007C53E7" w:rsidRDefault="007C53E7" w:rsidP="007C53E7">
      <w:pPr>
        <w:pStyle w:val="ListParagraph"/>
        <w:autoSpaceDE/>
        <w:autoSpaceDN/>
        <w:ind w:left="360"/>
        <w:rPr>
          <w:rFonts w:ascii="Verdana" w:hAnsi="Verdana"/>
          <w:bCs/>
          <w:sz w:val="17"/>
          <w:szCs w:val="17"/>
        </w:rPr>
      </w:pPr>
    </w:p>
    <w:p w:rsidR="007C53E7" w:rsidRDefault="007C53E7" w:rsidP="007C53E7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Advance Excel (Al Baraka Banking Group Training)</w:t>
      </w:r>
    </w:p>
    <w:p w:rsidR="007C53E7" w:rsidRDefault="007C53E7" w:rsidP="007C53E7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Internal Control (Al Baraka Banking Group Training)</w:t>
      </w:r>
    </w:p>
    <w:p w:rsidR="007C53E7" w:rsidRPr="00911606" w:rsidRDefault="007C53E7" w:rsidP="007C53E7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 w:rsidRPr="00911606">
        <w:rPr>
          <w:rFonts w:ascii="Verdana" w:hAnsi="Verdana"/>
          <w:bCs/>
          <w:sz w:val="17"/>
          <w:szCs w:val="17"/>
        </w:rPr>
        <w:t xml:space="preserve">Accounting package tally ERP 9 </w:t>
      </w:r>
    </w:p>
    <w:p w:rsidR="007C53E7" w:rsidRDefault="007C53E7" w:rsidP="007C53E7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 w:rsidRPr="00911606">
        <w:rPr>
          <w:rFonts w:ascii="Verdana" w:hAnsi="Verdana"/>
          <w:bCs/>
          <w:sz w:val="17"/>
          <w:szCs w:val="17"/>
        </w:rPr>
        <w:t>ERP: Microsoft Dynamics</w:t>
      </w:r>
      <w:r>
        <w:rPr>
          <w:rFonts w:ascii="Verdana" w:hAnsi="Verdana"/>
          <w:bCs/>
          <w:sz w:val="17"/>
          <w:szCs w:val="17"/>
        </w:rPr>
        <w:t xml:space="preserve"> AX, Microsoft Office Outlook, Effi</w:t>
      </w:r>
      <w:bookmarkStart w:id="0" w:name="_GoBack"/>
      <w:bookmarkEnd w:id="0"/>
      <w:r>
        <w:rPr>
          <w:rFonts w:ascii="Verdana" w:hAnsi="Verdana"/>
          <w:bCs/>
          <w:sz w:val="17"/>
          <w:szCs w:val="17"/>
        </w:rPr>
        <w:t>ssion (Used in major jewelry and retail market)</w:t>
      </w:r>
    </w:p>
    <w:p w:rsidR="007C53E7" w:rsidRPr="00C7689B" w:rsidRDefault="007C53E7" w:rsidP="007C53E7">
      <w:pPr>
        <w:pStyle w:val="ListParagraph"/>
        <w:autoSpaceDE/>
        <w:autoSpaceDN/>
        <w:ind w:left="360"/>
        <w:rPr>
          <w:rFonts w:ascii="Verdana" w:hAnsi="Verdana"/>
          <w:bCs/>
          <w:sz w:val="17"/>
          <w:szCs w:val="17"/>
        </w:rPr>
      </w:pPr>
    </w:p>
    <w:p w:rsidR="007C53E7" w:rsidRPr="007C53E7" w:rsidRDefault="007C53E7" w:rsidP="007C53E7">
      <w:pPr>
        <w:pStyle w:val="ListParagraph"/>
        <w:tabs>
          <w:tab w:val="left" w:pos="240"/>
        </w:tabs>
        <w:autoSpaceDE/>
        <w:autoSpaceDN/>
        <w:spacing w:before="40"/>
        <w:ind w:left="360"/>
        <w:rPr>
          <w:rFonts w:ascii="Verdana" w:hAnsi="Verdana"/>
          <w:b/>
          <w:sz w:val="17"/>
          <w:szCs w:val="17"/>
        </w:rPr>
      </w:pPr>
    </w:p>
    <w:p w:rsidR="006D091C" w:rsidRDefault="00D861C3" w:rsidP="00663DE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center" w:pos="4946"/>
          <w:tab w:val="right" w:pos="9893"/>
        </w:tabs>
        <w:jc w:val="center"/>
        <w:rPr>
          <w:rFonts w:ascii="Verdana" w:hAnsi="Verdana"/>
          <w:b/>
          <w:sz w:val="17"/>
          <w:szCs w:val="17"/>
        </w:rPr>
      </w:pPr>
      <w:r w:rsidRPr="00BD7105">
        <w:rPr>
          <w:rFonts w:ascii="Verdana" w:hAnsi="Verdana"/>
          <w:b/>
          <w:sz w:val="17"/>
          <w:szCs w:val="17"/>
        </w:rPr>
        <w:t>ORGANISATIONAL EXPERIENCE</w:t>
      </w:r>
    </w:p>
    <w:p w:rsidR="0004761D" w:rsidRDefault="00AB28A4" w:rsidP="00D861C3">
      <w:pPr>
        <w:shd w:val="clear" w:color="auto" w:fill="E0E0E0"/>
        <w:ind w:hanging="12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Company</w:t>
      </w:r>
      <w:r>
        <w:rPr>
          <w:rFonts w:ascii="Verdana" w:hAnsi="Verdana"/>
          <w:b/>
          <w:sz w:val="17"/>
          <w:szCs w:val="17"/>
        </w:rPr>
        <w:tab/>
        <w:t xml:space="preserve">:  </w:t>
      </w:r>
      <w:r w:rsidR="00E46E55">
        <w:rPr>
          <w:rFonts w:ascii="Verdana" w:hAnsi="Verdana"/>
          <w:b/>
          <w:sz w:val="17"/>
          <w:szCs w:val="17"/>
        </w:rPr>
        <w:t>Palms School</w:t>
      </w:r>
      <w:r>
        <w:rPr>
          <w:rFonts w:ascii="Verdana" w:hAnsi="Verdana"/>
          <w:b/>
          <w:sz w:val="17"/>
          <w:szCs w:val="17"/>
        </w:rPr>
        <w:t xml:space="preserve">Duration:  11 Months (Sept 18- August 2019)                         </w:t>
      </w:r>
    </w:p>
    <w:p w:rsidR="0004761D" w:rsidRDefault="00AB28A4" w:rsidP="00AB28A4">
      <w:pPr>
        <w:shd w:val="clear" w:color="auto" w:fill="E0E0E0"/>
        <w:ind w:hanging="12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Job title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: </w:t>
      </w:r>
      <w:r w:rsidR="00F05646">
        <w:rPr>
          <w:rFonts w:ascii="Verdana" w:hAnsi="Verdana"/>
          <w:b/>
          <w:sz w:val="17"/>
          <w:szCs w:val="17"/>
        </w:rPr>
        <w:t xml:space="preserve"> Admin cum</w:t>
      </w:r>
      <w:r>
        <w:rPr>
          <w:rFonts w:ascii="Verdana" w:hAnsi="Verdana"/>
          <w:b/>
          <w:sz w:val="17"/>
          <w:szCs w:val="17"/>
        </w:rPr>
        <w:t xml:space="preserve"> </w:t>
      </w:r>
      <w:r w:rsidR="00E46E55">
        <w:rPr>
          <w:rFonts w:ascii="Verdana" w:hAnsi="Verdana"/>
          <w:b/>
          <w:sz w:val="17"/>
          <w:szCs w:val="17"/>
        </w:rPr>
        <w:t>Accountant</w:t>
      </w:r>
    </w:p>
    <w:p w:rsidR="00C86C5F" w:rsidRDefault="00094BD4" w:rsidP="00C86C5F">
      <w:pPr>
        <w:spacing w:line="240" w:lineRule="exact"/>
        <w:ind w:hanging="120"/>
        <w:jc w:val="both"/>
        <w:rPr>
          <w:color w:val="000000"/>
          <w:sz w:val="22"/>
          <w:szCs w:val="21"/>
        </w:rPr>
      </w:pPr>
      <w:r w:rsidRPr="00F6578A">
        <w:rPr>
          <w:color w:val="000000"/>
          <w:sz w:val="22"/>
          <w:szCs w:val="21"/>
        </w:rPr>
        <w:tab/>
      </w:r>
    </w:p>
    <w:p w:rsidR="00C86C5F" w:rsidRDefault="00C86C5F" w:rsidP="00C86C5F">
      <w:pPr>
        <w:tabs>
          <w:tab w:val="num" w:pos="360"/>
          <w:tab w:val="left" w:pos="1692"/>
        </w:tabs>
        <w:spacing w:line="240" w:lineRule="exact"/>
        <w:jc w:val="both"/>
        <w:rPr>
          <w:rFonts w:ascii="Verdana" w:hAnsi="Verdana"/>
          <w:i/>
          <w:sz w:val="17"/>
          <w:szCs w:val="17"/>
        </w:rPr>
      </w:pPr>
      <w:r w:rsidRPr="00CA6F17">
        <w:rPr>
          <w:rFonts w:ascii="Verdana" w:hAnsi="Verdana"/>
          <w:b/>
          <w:i/>
          <w:sz w:val="17"/>
          <w:szCs w:val="17"/>
        </w:rPr>
        <w:t>Reporting</w:t>
      </w:r>
      <w:r>
        <w:rPr>
          <w:rFonts w:ascii="Verdana" w:hAnsi="Verdana"/>
          <w:i/>
          <w:sz w:val="17"/>
          <w:szCs w:val="17"/>
        </w:rPr>
        <w:t xml:space="preserve">: - Reporting to School </w:t>
      </w:r>
      <w:r w:rsidR="00DE0067" w:rsidRPr="00DE0067">
        <w:rPr>
          <w:rFonts w:ascii="Verdana" w:hAnsi="Verdana"/>
          <w:i/>
          <w:sz w:val="17"/>
          <w:szCs w:val="17"/>
        </w:rPr>
        <w:t>Principal</w:t>
      </w:r>
      <w:r w:rsidR="00DE0067">
        <w:rPr>
          <w:rFonts w:ascii="Verdana" w:hAnsi="Verdana"/>
          <w:i/>
          <w:sz w:val="17"/>
          <w:szCs w:val="17"/>
        </w:rPr>
        <w:t xml:space="preserve"> and</w:t>
      </w:r>
      <w:r>
        <w:rPr>
          <w:rFonts w:ascii="Verdana" w:hAnsi="Verdana"/>
          <w:i/>
          <w:sz w:val="17"/>
          <w:szCs w:val="17"/>
        </w:rPr>
        <w:t xml:space="preserve"> Admin Head</w:t>
      </w:r>
    </w:p>
    <w:p w:rsidR="00C86C5F" w:rsidRDefault="00C86C5F" w:rsidP="00C86C5F">
      <w:pPr>
        <w:spacing w:line="240" w:lineRule="exact"/>
        <w:ind w:hanging="120"/>
        <w:jc w:val="both"/>
        <w:rPr>
          <w:color w:val="000000"/>
          <w:sz w:val="22"/>
          <w:szCs w:val="21"/>
        </w:rPr>
      </w:pPr>
    </w:p>
    <w:p w:rsidR="00183589" w:rsidRPr="00C86C5F" w:rsidRDefault="00E46E55" w:rsidP="00C86C5F">
      <w:pPr>
        <w:spacing w:line="240" w:lineRule="exact"/>
        <w:ind w:hanging="120"/>
        <w:jc w:val="both"/>
        <w:rPr>
          <w:color w:val="000000"/>
          <w:sz w:val="22"/>
          <w:szCs w:val="21"/>
        </w:rPr>
      </w:pPr>
      <w:r w:rsidRPr="00BD7105">
        <w:rPr>
          <w:rFonts w:ascii="Verdana" w:hAnsi="Verdana"/>
          <w:b/>
          <w:i/>
          <w:sz w:val="17"/>
          <w:szCs w:val="17"/>
          <w:u w:val="single"/>
        </w:rPr>
        <w:t>Key Tasks Handled</w:t>
      </w:r>
    </w:p>
    <w:p w:rsidR="00663DE2" w:rsidRDefault="00663DE2" w:rsidP="00E46E55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Helping office staff in the admission process, informing parents the fee structure, mode of payment etc.</w:t>
      </w:r>
    </w:p>
    <w:p w:rsidR="00E46E55" w:rsidRDefault="000844F7" w:rsidP="00E46E55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 w:rsidRPr="000844F7">
        <w:rPr>
          <w:rFonts w:ascii="Verdana" w:hAnsi="Verdana"/>
          <w:sz w:val="17"/>
          <w:szCs w:val="17"/>
        </w:rPr>
        <w:t>Posting and processing journal entries</w:t>
      </w:r>
      <w:r>
        <w:rPr>
          <w:rFonts w:ascii="Verdana" w:hAnsi="Verdana"/>
          <w:sz w:val="17"/>
          <w:szCs w:val="17"/>
        </w:rPr>
        <w:t xml:space="preserve"> and general ledgers</w:t>
      </w:r>
      <w:r w:rsidRPr="000844F7">
        <w:rPr>
          <w:rFonts w:ascii="Verdana" w:hAnsi="Verdana"/>
          <w:sz w:val="17"/>
          <w:szCs w:val="17"/>
        </w:rPr>
        <w:t xml:space="preserve"> to ensure all business transactions are recorded</w:t>
      </w:r>
      <w:r>
        <w:rPr>
          <w:rFonts w:ascii="Verdana" w:hAnsi="Verdana"/>
          <w:sz w:val="17"/>
          <w:szCs w:val="17"/>
        </w:rPr>
        <w:t xml:space="preserve"> usi</w:t>
      </w:r>
      <w:r w:rsidR="00E46E55">
        <w:rPr>
          <w:rFonts w:ascii="Verdana" w:hAnsi="Verdana"/>
          <w:sz w:val="17"/>
          <w:szCs w:val="17"/>
        </w:rPr>
        <w:t>n</w:t>
      </w:r>
      <w:r>
        <w:rPr>
          <w:rFonts w:ascii="Verdana" w:hAnsi="Verdana"/>
          <w:sz w:val="17"/>
          <w:szCs w:val="17"/>
        </w:rPr>
        <w:t xml:space="preserve">g </w:t>
      </w:r>
      <w:r w:rsidR="00E46E55">
        <w:rPr>
          <w:rFonts w:ascii="Verdana" w:hAnsi="Verdana"/>
          <w:sz w:val="17"/>
          <w:szCs w:val="17"/>
        </w:rPr>
        <w:t>Tally ERP 9.</w:t>
      </w:r>
    </w:p>
    <w:p w:rsidR="00BE1DFA" w:rsidRDefault="000844F7" w:rsidP="000844F7">
      <w:pPr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ind w:left="360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</w:t>
      </w:r>
      <w:r w:rsidRPr="000844F7">
        <w:rPr>
          <w:rFonts w:ascii="Verdana" w:hAnsi="Verdana" w:cs="Arial"/>
          <w:sz w:val="17"/>
          <w:szCs w:val="17"/>
        </w:rPr>
        <w:t>repare and m</w:t>
      </w:r>
      <w:r>
        <w:rPr>
          <w:rFonts w:ascii="Verdana" w:hAnsi="Verdana" w:cs="Arial"/>
          <w:sz w:val="17"/>
          <w:szCs w:val="17"/>
        </w:rPr>
        <w:t>aintain accounting documents,</w:t>
      </w:r>
      <w:r w:rsidRPr="000844F7">
        <w:rPr>
          <w:rFonts w:ascii="Verdana" w:hAnsi="Verdana" w:cs="Arial"/>
          <w:sz w:val="17"/>
          <w:szCs w:val="17"/>
        </w:rPr>
        <w:t xml:space="preserve"> records</w:t>
      </w:r>
      <w:r>
        <w:rPr>
          <w:rFonts w:ascii="Verdana" w:hAnsi="Verdana" w:cs="Arial"/>
          <w:sz w:val="17"/>
          <w:szCs w:val="17"/>
        </w:rPr>
        <w:t xml:space="preserve"> and a</w:t>
      </w:r>
      <w:r w:rsidRPr="000844F7">
        <w:rPr>
          <w:rFonts w:ascii="Verdana" w:hAnsi="Verdana" w:cs="Arial"/>
          <w:sz w:val="17"/>
          <w:szCs w:val="17"/>
        </w:rPr>
        <w:t xml:space="preserve">ssist with reviewing </w:t>
      </w:r>
      <w:r w:rsidR="00F428E0">
        <w:rPr>
          <w:rFonts w:ascii="Verdana" w:hAnsi="Verdana" w:cs="Arial"/>
          <w:sz w:val="17"/>
          <w:szCs w:val="17"/>
        </w:rPr>
        <w:t>of expenses, payroll records</w:t>
      </w:r>
      <w:r w:rsidR="00663DE2">
        <w:rPr>
          <w:rFonts w:ascii="Verdana" w:hAnsi="Verdana" w:cs="Arial"/>
          <w:sz w:val="17"/>
          <w:szCs w:val="17"/>
        </w:rPr>
        <w:t xml:space="preserve"> during audit</w:t>
      </w:r>
      <w:r w:rsidR="00F428E0">
        <w:rPr>
          <w:rFonts w:ascii="Verdana" w:hAnsi="Verdana" w:cs="Arial"/>
          <w:sz w:val="17"/>
          <w:szCs w:val="17"/>
        </w:rPr>
        <w:t>.</w:t>
      </w:r>
    </w:p>
    <w:p w:rsidR="000844F7" w:rsidRPr="00663DE2" w:rsidRDefault="00BE1DFA" w:rsidP="00663DE2">
      <w:pPr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ind w:left="360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</w:t>
      </w:r>
      <w:r w:rsidR="00663DE2">
        <w:rPr>
          <w:rFonts w:ascii="Verdana" w:hAnsi="Verdana" w:cs="Arial"/>
          <w:sz w:val="17"/>
          <w:szCs w:val="17"/>
        </w:rPr>
        <w:t>repare bank deposits and Reconciling</w:t>
      </w:r>
      <w:r w:rsidR="00663DE2" w:rsidRPr="000844F7">
        <w:rPr>
          <w:rFonts w:ascii="Verdana" w:hAnsi="Verdana" w:cs="Arial"/>
          <w:sz w:val="17"/>
          <w:szCs w:val="17"/>
        </w:rPr>
        <w:t xml:space="preserve"> accounts in a timely manner</w:t>
      </w:r>
      <w:r w:rsidR="00663DE2">
        <w:rPr>
          <w:rFonts w:ascii="Verdana" w:hAnsi="Verdana" w:cs="Arial"/>
          <w:sz w:val="17"/>
          <w:szCs w:val="17"/>
        </w:rPr>
        <w:t>.</w:t>
      </w:r>
    </w:p>
    <w:p w:rsidR="00E46E55" w:rsidRPr="00E46E55" w:rsidRDefault="00E46E55" w:rsidP="00E46E55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Issuing Invoices for collection of fee’s, </w:t>
      </w:r>
      <w:r w:rsidRPr="000016B2">
        <w:rPr>
          <w:rFonts w:ascii="Verdana" w:hAnsi="Verdana"/>
          <w:sz w:val="17"/>
          <w:szCs w:val="17"/>
        </w:rPr>
        <w:t>collecting the Fee’s and issuing</w:t>
      </w:r>
      <w:r w:rsidR="00663DE2">
        <w:rPr>
          <w:rFonts w:ascii="Verdana" w:hAnsi="Verdana"/>
          <w:sz w:val="17"/>
          <w:szCs w:val="17"/>
        </w:rPr>
        <w:t xml:space="preserve"> the</w:t>
      </w:r>
      <w:r w:rsidRPr="000016B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Receipt.</w:t>
      </w:r>
    </w:p>
    <w:p w:rsidR="00E46E55" w:rsidRPr="00E46E55" w:rsidRDefault="00E46E55" w:rsidP="00E46E55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Prepare and Maintain reports on Google Docs for the School Principal &amp; stakeholders.</w:t>
      </w:r>
    </w:p>
    <w:p w:rsidR="00E46E55" w:rsidRDefault="00E46E55" w:rsidP="00E46E55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Preparing &amp; Maintaining the Petty Cash for the daily activity in the School.</w:t>
      </w:r>
    </w:p>
    <w:p w:rsidR="00663DE2" w:rsidRDefault="00E46E55" w:rsidP="00663DE2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Follow up with Parents for the collections of fee’s as and when required.</w:t>
      </w:r>
    </w:p>
    <w:p w:rsidR="00663DE2" w:rsidRDefault="00663DE2" w:rsidP="00663DE2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Helping the school staff in their activities like School Clubs, Sports day Activity, Annual Day etc.</w:t>
      </w:r>
    </w:p>
    <w:p w:rsidR="00F05646" w:rsidRDefault="00663DE2" w:rsidP="00663DE2">
      <w:pPr>
        <w:pStyle w:val="ListParagraph"/>
        <w:numPr>
          <w:ilvl w:val="0"/>
          <w:numId w:val="21"/>
        </w:numPr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During my tenure I also had an opportunity to be with pre-school children (age group 3-5years) for two months in KG KIDS </w:t>
      </w:r>
      <w:r w:rsidR="00F05646">
        <w:rPr>
          <w:rFonts w:ascii="Verdana" w:hAnsi="Verdana"/>
          <w:sz w:val="17"/>
          <w:szCs w:val="17"/>
        </w:rPr>
        <w:t>School.</w:t>
      </w:r>
    </w:p>
    <w:p w:rsidR="00F05646" w:rsidRDefault="00F05646" w:rsidP="00F05646">
      <w:pPr>
        <w:pStyle w:val="ListParagraph"/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-My task there was to interact with the parents in regards with the club fee, timings of the club.</w:t>
      </w:r>
    </w:p>
    <w:p w:rsidR="00F05646" w:rsidRDefault="00F05646" w:rsidP="00F05646">
      <w:pPr>
        <w:pStyle w:val="ListParagraph"/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-Prepare and maintain forms before and after the club.</w:t>
      </w:r>
    </w:p>
    <w:p w:rsidR="00F05646" w:rsidRDefault="00F05646" w:rsidP="00F05646">
      <w:pPr>
        <w:pStyle w:val="ListParagraph"/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-Maintain financial records for the </w:t>
      </w:r>
      <w:r w:rsidR="00E1753E">
        <w:rPr>
          <w:rFonts w:ascii="Verdana" w:hAnsi="Verdana"/>
          <w:sz w:val="17"/>
          <w:szCs w:val="17"/>
        </w:rPr>
        <w:t>same</w:t>
      </w:r>
      <w:r>
        <w:rPr>
          <w:rFonts w:ascii="Verdana" w:hAnsi="Verdana"/>
          <w:sz w:val="17"/>
          <w:szCs w:val="17"/>
        </w:rPr>
        <w:t xml:space="preserve"> and at the end of each week make arrangements to deposit the amount after informing the stakeholders. </w:t>
      </w:r>
    </w:p>
    <w:p w:rsidR="00F05646" w:rsidRPr="00F05646" w:rsidRDefault="00F05646" w:rsidP="00F05646">
      <w:pPr>
        <w:pStyle w:val="ListParagraph"/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-R</w:t>
      </w:r>
      <w:r w:rsidR="00663DE2">
        <w:rPr>
          <w:rFonts w:ascii="Verdana" w:hAnsi="Verdana"/>
          <w:sz w:val="17"/>
          <w:szCs w:val="17"/>
        </w:rPr>
        <w:t>egularly monitoring the classrooms, accompany the teachers and kids to t</w:t>
      </w:r>
      <w:r>
        <w:rPr>
          <w:rFonts w:ascii="Verdana" w:hAnsi="Verdana"/>
          <w:sz w:val="17"/>
          <w:szCs w:val="17"/>
        </w:rPr>
        <w:t>he play ground as and when required.</w:t>
      </w:r>
    </w:p>
    <w:p w:rsidR="000844F7" w:rsidRPr="000844F7" w:rsidRDefault="000844F7" w:rsidP="000844F7">
      <w:pPr>
        <w:spacing w:line="240" w:lineRule="exact"/>
        <w:jc w:val="both"/>
        <w:rPr>
          <w:rFonts w:ascii="Verdana" w:hAnsi="Verdana"/>
          <w:sz w:val="17"/>
          <w:szCs w:val="17"/>
        </w:rPr>
      </w:pPr>
    </w:p>
    <w:p w:rsidR="00E46E55" w:rsidRDefault="00AB28A4" w:rsidP="00AB28A4">
      <w:pPr>
        <w:shd w:val="clear" w:color="auto" w:fill="E0E0E0"/>
        <w:ind w:hanging="12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Company            : </w:t>
      </w:r>
      <w:r w:rsidR="00E46E55">
        <w:rPr>
          <w:rFonts w:ascii="Verdana" w:hAnsi="Verdana"/>
          <w:b/>
          <w:sz w:val="17"/>
          <w:szCs w:val="17"/>
        </w:rPr>
        <w:t>Al Baraka Banking Group</w:t>
      </w:r>
      <w:r>
        <w:rPr>
          <w:rFonts w:ascii="Verdana" w:hAnsi="Verdana"/>
          <w:b/>
          <w:sz w:val="17"/>
          <w:szCs w:val="17"/>
        </w:rPr>
        <w:t>Du</w:t>
      </w:r>
      <w:r w:rsidR="0030372E">
        <w:rPr>
          <w:rFonts w:ascii="Verdana" w:hAnsi="Verdana"/>
          <w:b/>
          <w:sz w:val="17"/>
          <w:szCs w:val="17"/>
        </w:rPr>
        <w:t>ration: 3 months 15 Days (</w:t>
      </w:r>
      <w:r>
        <w:rPr>
          <w:rFonts w:ascii="Verdana" w:hAnsi="Verdana"/>
          <w:b/>
          <w:sz w:val="17"/>
          <w:szCs w:val="17"/>
        </w:rPr>
        <w:t xml:space="preserve">Apr18–Jul 18)                         </w:t>
      </w:r>
    </w:p>
    <w:p w:rsidR="00E46E55" w:rsidRDefault="00AB28A4" w:rsidP="00E46E55">
      <w:pPr>
        <w:shd w:val="clear" w:color="auto" w:fill="E0E0E0"/>
        <w:ind w:hanging="12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Job title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:  </w:t>
      </w:r>
      <w:r w:rsidR="00E46E55">
        <w:rPr>
          <w:rFonts w:ascii="Verdana" w:hAnsi="Verdana"/>
          <w:b/>
          <w:sz w:val="17"/>
          <w:szCs w:val="17"/>
        </w:rPr>
        <w:t>Summer Intern</w:t>
      </w:r>
    </w:p>
    <w:p w:rsidR="00C86C5F" w:rsidRDefault="00C86C5F" w:rsidP="00E46E55">
      <w:pPr>
        <w:tabs>
          <w:tab w:val="num" w:pos="360"/>
          <w:tab w:val="left" w:pos="1692"/>
        </w:tabs>
        <w:spacing w:line="240" w:lineRule="exact"/>
        <w:jc w:val="both"/>
        <w:rPr>
          <w:rFonts w:ascii="Verdana" w:hAnsi="Verdana"/>
          <w:i/>
          <w:sz w:val="17"/>
          <w:szCs w:val="17"/>
        </w:rPr>
      </w:pPr>
    </w:p>
    <w:p w:rsidR="00E46E55" w:rsidRDefault="00E46E55" w:rsidP="00E46E55">
      <w:pPr>
        <w:tabs>
          <w:tab w:val="num" w:pos="360"/>
          <w:tab w:val="left" w:pos="1692"/>
        </w:tabs>
        <w:spacing w:line="240" w:lineRule="exact"/>
        <w:jc w:val="both"/>
        <w:rPr>
          <w:rFonts w:ascii="Verdana" w:hAnsi="Verdana"/>
          <w:i/>
          <w:sz w:val="17"/>
          <w:szCs w:val="17"/>
        </w:rPr>
      </w:pPr>
      <w:r w:rsidRPr="00CA6F17">
        <w:rPr>
          <w:rFonts w:ascii="Verdana" w:hAnsi="Verdana"/>
          <w:b/>
          <w:i/>
          <w:sz w:val="17"/>
          <w:szCs w:val="17"/>
        </w:rPr>
        <w:t>Reporting</w:t>
      </w:r>
      <w:r w:rsidRPr="00D738F5">
        <w:rPr>
          <w:rFonts w:ascii="Verdana" w:hAnsi="Verdana"/>
          <w:i/>
          <w:sz w:val="17"/>
          <w:szCs w:val="17"/>
        </w:rPr>
        <w:t>: - Reporting to</w:t>
      </w:r>
      <w:r>
        <w:rPr>
          <w:rFonts w:ascii="Verdana" w:hAnsi="Verdana"/>
          <w:i/>
          <w:sz w:val="17"/>
          <w:szCs w:val="17"/>
        </w:rPr>
        <w:t xml:space="preserve"> Assistant</w:t>
      </w:r>
      <w:r w:rsidRPr="008C20CB">
        <w:rPr>
          <w:rFonts w:ascii="Verdana" w:hAnsi="Verdana"/>
          <w:i/>
          <w:sz w:val="17"/>
          <w:szCs w:val="17"/>
        </w:rPr>
        <w:t xml:space="preserve"> Vice President - Strategic Planning</w:t>
      </w:r>
    </w:p>
    <w:p w:rsidR="00E46E55" w:rsidRPr="00F428E0" w:rsidRDefault="00E46E55" w:rsidP="00F428E0">
      <w:pPr>
        <w:tabs>
          <w:tab w:val="num" w:pos="360"/>
          <w:tab w:val="left" w:pos="1692"/>
        </w:tabs>
        <w:spacing w:line="240" w:lineRule="exact"/>
        <w:rPr>
          <w:rFonts w:ascii="Verdana" w:hAnsi="Verdana"/>
          <w:i/>
          <w:sz w:val="17"/>
          <w:szCs w:val="17"/>
        </w:rPr>
      </w:pPr>
      <w:r w:rsidRPr="00947531">
        <w:rPr>
          <w:rFonts w:ascii="Verdana" w:hAnsi="Verdana"/>
          <w:b/>
          <w:i/>
          <w:sz w:val="17"/>
          <w:szCs w:val="17"/>
          <w:u w:val="single"/>
        </w:rPr>
        <w:t>Projects:</w:t>
      </w:r>
    </w:p>
    <w:p w:rsidR="00E46E55" w:rsidRPr="00947531" w:rsidRDefault="00E46E55" w:rsidP="00E46E55">
      <w:pPr>
        <w:numPr>
          <w:ilvl w:val="0"/>
          <w:numId w:val="21"/>
        </w:numPr>
        <w:tabs>
          <w:tab w:val="left" w:pos="1692"/>
        </w:tabs>
        <w:autoSpaceDE/>
        <w:autoSpaceDN/>
        <w:spacing w:line="240" w:lineRule="exact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 Research on the </w:t>
      </w:r>
      <w:r w:rsidRPr="00947531">
        <w:rPr>
          <w:rFonts w:ascii="Verdana" w:hAnsi="Verdana"/>
          <w:sz w:val="17"/>
          <w:szCs w:val="17"/>
        </w:rPr>
        <w:t xml:space="preserve">African </w:t>
      </w:r>
      <w:r>
        <w:rPr>
          <w:rFonts w:ascii="Verdana" w:hAnsi="Verdana"/>
          <w:sz w:val="17"/>
          <w:szCs w:val="17"/>
        </w:rPr>
        <w:t>Countries (</w:t>
      </w:r>
      <w:r w:rsidRPr="00947531">
        <w:rPr>
          <w:rFonts w:ascii="Verdana" w:hAnsi="Verdana"/>
          <w:sz w:val="17"/>
          <w:szCs w:val="17"/>
        </w:rPr>
        <w:t>Kenya, Rwanda, Tanzania, &amp; Uganda</w:t>
      </w:r>
      <w:r>
        <w:rPr>
          <w:rFonts w:ascii="Verdana" w:hAnsi="Verdana"/>
          <w:sz w:val="17"/>
          <w:szCs w:val="17"/>
        </w:rPr>
        <w:t>).</w:t>
      </w:r>
    </w:p>
    <w:p w:rsidR="00E46E55" w:rsidRPr="00390351" w:rsidRDefault="00BD7094" w:rsidP="00E46E55">
      <w:pPr>
        <w:pStyle w:val="ListParagraph"/>
        <w:numPr>
          <w:ilvl w:val="0"/>
          <w:numId w:val="23"/>
        </w:numPr>
        <w:tabs>
          <w:tab w:val="left" w:pos="1692"/>
        </w:tabs>
        <w:autoSpaceDE/>
        <w:autoSpaceDN/>
        <w:spacing w:line="240" w:lineRule="exact"/>
        <w:ind w:left="81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Study of Africa’s Economic</w:t>
      </w:r>
      <w:r w:rsidR="00E46E55">
        <w:rPr>
          <w:rFonts w:ascii="Verdana" w:hAnsi="Verdana"/>
          <w:sz w:val="17"/>
          <w:szCs w:val="17"/>
        </w:rPr>
        <w:t>&amp;</w:t>
      </w:r>
      <w:r w:rsidR="00E46E55" w:rsidRPr="00947531">
        <w:rPr>
          <w:rFonts w:ascii="Verdana" w:hAnsi="Verdana"/>
          <w:sz w:val="17"/>
          <w:szCs w:val="17"/>
        </w:rPr>
        <w:t>demographics</w:t>
      </w:r>
      <w:r w:rsidR="00E46E55">
        <w:rPr>
          <w:rFonts w:ascii="Verdana" w:hAnsi="Verdana"/>
          <w:sz w:val="17"/>
          <w:szCs w:val="17"/>
        </w:rPr>
        <w:t xml:space="preserve"> overview, government strategies, interest rates, e</w:t>
      </w:r>
      <w:r w:rsidR="00E46E55" w:rsidRPr="00390351">
        <w:rPr>
          <w:rFonts w:ascii="Verdana" w:hAnsi="Verdana"/>
          <w:sz w:val="17"/>
          <w:szCs w:val="17"/>
        </w:rPr>
        <w:t>xchange rates,</w:t>
      </w:r>
      <w:r w:rsidR="00E46E55">
        <w:rPr>
          <w:rFonts w:ascii="Verdana" w:hAnsi="Verdana"/>
          <w:sz w:val="17"/>
          <w:szCs w:val="17"/>
        </w:rPr>
        <w:t xml:space="preserve"> t</w:t>
      </w:r>
      <w:r>
        <w:rPr>
          <w:rFonts w:ascii="Verdana" w:hAnsi="Verdana"/>
          <w:sz w:val="17"/>
          <w:szCs w:val="17"/>
        </w:rPr>
        <w:t>axation and</w:t>
      </w:r>
      <w:r w:rsidR="00E46E55">
        <w:rPr>
          <w:rFonts w:ascii="Verdana" w:hAnsi="Verdana"/>
          <w:sz w:val="17"/>
          <w:szCs w:val="17"/>
        </w:rPr>
        <w:t xml:space="preserve"> t</w:t>
      </w:r>
      <w:r w:rsidR="00E46E55" w:rsidRPr="00390351">
        <w:rPr>
          <w:rFonts w:ascii="Verdana" w:hAnsi="Verdana"/>
          <w:sz w:val="17"/>
          <w:szCs w:val="17"/>
        </w:rPr>
        <w:t xml:space="preserve">rade affairs. </w:t>
      </w:r>
    </w:p>
    <w:p w:rsidR="00E46E55" w:rsidRPr="00BD7094" w:rsidRDefault="00BD7094" w:rsidP="00BD7094">
      <w:pPr>
        <w:pStyle w:val="ListParagraph"/>
        <w:numPr>
          <w:ilvl w:val="0"/>
          <w:numId w:val="23"/>
        </w:numPr>
        <w:tabs>
          <w:tab w:val="left" w:pos="1692"/>
        </w:tabs>
        <w:autoSpaceDE/>
        <w:autoSpaceDN/>
        <w:spacing w:line="240" w:lineRule="exact"/>
        <w:ind w:left="81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Study on the </w:t>
      </w:r>
      <w:r w:rsidR="00E46E55">
        <w:rPr>
          <w:rFonts w:ascii="Verdana" w:hAnsi="Verdana"/>
          <w:sz w:val="17"/>
          <w:szCs w:val="17"/>
        </w:rPr>
        <w:t>Banking Landscape</w:t>
      </w:r>
      <w:r w:rsidR="00E46E55" w:rsidRPr="00947531">
        <w:rPr>
          <w:rFonts w:ascii="Verdana" w:hAnsi="Verdana"/>
          <w:sz w:val="17"/>
          <w:szCs w:val="17"/>
        </w:rPr>
        <w:t>, especially</w:t>
      </w:r>
      <w:r w:rsidR="00E46E55">
        <w:rPr>
          <w:rFonts w:ascii="Verdana" w:hAnsi="Verdana"/>
          <w:sz w:val="17"/>
          <w:szCs w:val="17"/>
        </w:rPr>
        <w:t xml:space="preserve"> the</w:t>
      </w:r>
      <w:r w:rsidR="00E46E55" w:rsidRPr="00947531">
        <w:rPr>
          <w:rFonts w:ascii="Verdana" w:hAnsi="Verdana"/>
          <w:sz w:val="17"/>
          <w:szCs w:val="17"/>
        </w:rPr>
        <w:t xml:space="preserve"> Islamic bank</w:t>
      </w:r>
      <w:r w:rsidR="00E46E55">
        <w:rPr>
          <w:rFonts w:ascii="Verdana" w:hAnsi="Verdana"/>
          <w:sz w:val="17"/>
          <w:szCs w:val="17"/>
        </w:rPr>
        <w:t>ing sector.</w:t>
      </w:r>
    </w:p>
    <w:p w:rsidR="00E46E55" w:rsidRPr="00947531" w:rsidRDefault="00E46E55" w:rsidP="00E46E55">
      <w:pPr>
        <w:pStyle w:val="ListParagraph"/>
        <w:numPr>
          <w:ilvl w:val="0"/>
          <w:numId w:val="21"/>
        </w:numPr>
        <w:tabs>
          <w:tab w:val="left" w:pos="360"/>
        </w:tabs>
        <w:autoSpaceDE/>
        <w:autoSpaceDN/>
        <w:spacing w:line="240" w:lineRule="exact"/>
        <w:ind w:left="0" w:firstLine="0"/>
        <w:jc w:val="both"/>
        <w:rPr>
          <w:rFonts w:ascii="Verdana" w:hAnsi="Verdana"/>
          <w:sz w:val="17"/>
          <w:szCs w:val="17"/>
        </w:rPr>
      </w:pPr>
      <w:r w:rsidRPr="00947531">
        <w:rPr>
          <w:rFonts w:ascii="Verdana" w:hAnsi="Verdana"/>
          <w:sz w:val="17"/>
          <w:szCs w:val="17"/>
        </w:rPr>
        <w:t>Study of</w:t>
      </w:r>
      <w:r>
        <w:rPr>
          <w:rFonts w:ascii="Verdana" w:hAnsi="Verdana"/>
          <w:sz w:val="17"/>
          <w:szCs w:val="17"/>
        </w:rPr>
        <w:t xml:space="preserve"> the</w:t>
      </w:r>
      <w:r w:rsidRPr="00947531">
        <w:rPr>
          <w:rFonts w:ascii="Verdana" w:hAnsi="Verdana"/>
          <w:sz w:val="17"/>
          <w:szCs w:val="17"/>
        </w:rPr>
        <w:t xml:space="preserve"> Annual Business Plan of Al Baraka Banking Group (ABG)</w:t>
      </w:r>
    </w:p>
    <w:p w:rsidR="00E46E55" w:rsidRPr="00947531" w:rsidRDefault="00E46E55" w:rsidP="00E46E55">
      <w:pPr>
        <w:pStyle w:val="ListParagraph"/>
        <w:numPr>
          <w:ilvl w:val="0"/>
          <w:numId w:val="24"/>
        </w:numPr>
        <w:tabs>
          <w:tab w:val="left" w:pos="720"/>
        </w:tabs>
        <w:autoSpaceDE/>
        <w:autoSpaceDN/>
        <w:spacing w:line="240" w:lineRule="exact"/>
        <w:ind w:left="810" w:hanging="122"/>
        <w:jc w:val="both"/>
        <w:rPr>
          <w:rFonts w:ascii="Verdana" w:hAnsi="Verdana"/>
          <w:sz w:val="17"/>
          <w:szCs w:val="17"/>
        </w:rPr>
      </w:pPr>
      <w:r w:rsidRPr="00947531">
        <w:rPr>
          <w:rFonts w:ascii="Verdana" w:hAnsi="Verdana"/>
          <w:sz w:val="17"/>
          <w:szCs w:val="17"/>
        </w:rPr>
        <w:t>Detailed study on the annual business plan of each unit of Al Baraka Bank.</w:t>
      </w:r>
    </w:p>
    <w:p w:rsidR="00E46E55" w:rsidRPr="00390351" w:rsidRDefault="00E46E55" w:rsidP="00E46E55">
      <w:pPr>
        <w:pStyle w:val="ListParagraph"/>
        <w:numPr>
          <w:ilvl w:val="0"/>
          <w:numId w:val="24"/>
        </w:numPr>
        <w:tabs>
          <w:tab w:val="left" w:pos="720"/>
        </w:tabs>
        <w:autoSpaceDE/>
        <w:autoSpaceDN/>
        <w:spacing w:line="240" w:lineRule="exact"/>
        <w:ind w:left="810" w:hanging="122"/>
        <w:jc w:val="both"/>
        <w:rPr>
          <w:rFonts w:ascii="Verdana" w:hAnsi="Verdana"/>
          <w:sz w:val="17"/>
          <w:szCs w:val="17"/>
        </w:rPr>
      </w:pPr>
      <w:r w:rsidRPr="00947531">
        <w:rPr>
          <w:rFonts w:ascii="Verdana" w:hAnsi="Verdana"/>
          <w:sz w:val="17"/>
          <w:szCs w:val="17"/>
        </w:rPr>
        <w:t>Study on the plans and procedures to improve their Digitalization pla</w:t>
      </w:r>
      <w:r>
        <w:rPr>
          <w:rFonts w:ascii="Verdana" w:hAnsi="Verdana"/>
          <w:sz w:val="17"/>
          <w:szCs w:val="17"/>
        </w:rPr>
        <w:t>n, Inter-Unit Business</w:t>
      </w:r>
      <w:r w:rsidRPr="00390351">
        <w:rPr>
          <w:rFonts w:ascii="Verdana" w:hAnsi="Verdana"/>
          <w:sz w:val="17"/>
          <w:szCs w:val="17"/>
        </w:rPr>
        <w:t>.</w:t>
      </w:r>
    </w:p>
    <w:p w:rsidR="00E46E55" w:rsidRPr="00390351" w:rsidRDefault="00E46E55" w:rsidP="00E46E55">
      <w:pPr>
        <w:pStyle w:val="ListParagraph"/>
        <w:numPr>
          <w:ilvl w:val="0"/>
          <w:numId w:val="24"/>
        </w:numPr>
        <w:tabs>
          <w:tab w:val="left" w:pos="720"/>
        </w:tabs>
        <w:autoSpaceDE/>
        <w:autoSpaceDN/>
        <w:spacing w:line="240" w:lineRule="exact"/>
        <w:ind w:left="810" w:hanging="122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Study of the different KPIs of each unit.</w:t>
      </w:r>
    </w:p>
    <w:p w:rsidR="00E46E55" w:rsidRPr="00947531" w:rsidRDefault="00E46E55" w:rsidP="00E46E55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/>
        <w:autoSpaceDN/>
        <w:spacing w:line="240" w:lineRule="exact"/>
        <w:ind w:left="1080" w:hanging="1080"/>
        <w:jc w:val="both"/>
        <w:rPr>
          <w:rFonts w:ascii="Verdana" w:hAnsi="Verdana"/>
          <w:sz w:val="17"/>
          <w:szCs w:val="17"/>
        </w:rPr>
      </w:pPr>
      <w:r w:rsidRPr="00947531">
        <w:rPr>
          <w:rFonts w:ascii="Verdana" w:hAnsi="Verdana"/>
          <w:sz w:val="17"/>
          <w:szCs w:val="17"/>
        </w:rPr>
        <w:t>Market Competition Report</w:t>
      </w:r>
      <w:r>
        <w:rPr>
          <w:rFonts w:ascii="Verdana" w:hAnsi="Verdana"/>
          <w:sz w:val="17"/>
          <w:szCs w:val="17"/>
        </w:rPr>
        <w:t xml:space="preserve"> of Al Baraka Units </w:t>
      </w:r>
    </w:p>
    <w:p w:rsidR="00E46E55" w:rsidRDefault="00E46E55" w:rsidP="00E46E55">
      <w:pPr>
        <w:pStyle w:val="ListParagraph"/>
        <w:numPr>
          <w:ilvl w:val="0"/>
          <w:numId w:val="25"/>
        </w:numPr>
        <w:tabs>
          <w:tab w:val="left" w:pos="720"/>
        </w:tabs>
        <w:autoSpaceDE/>
        <w:autoSpaceDN/>
        <w:spacing w:line="240" w:lineRule="exact"/>
        <w:ind w:left="810" w:hanging="90"/>
        <w:jc w:val="both"/>
        <w:rPr>
          <w:rFonts w:ascii="Verdana" w:hAnsi="Verdana"/>
          <w:sz w:val="17"/>
          <w:szCs w:val="17"/>
        </w:rPr>
      </w:pPr>
      <w:r w:rsidRPr="00947531">
        <w:rPr>
          <w:rFonts w:ascii="Verdana" w:hAnsi="Verdana"/>
          <w:sz w:val="17"/>
          <w:szCs w:val="17"/>
        </w:rPr>
        <w:t xml:space="preserve">Study and </w:t>
      </w:r>
      <w:r w:rsidR="00AB28A4" w:rsidRPr="00947531">
        <w:rPr>
          <w:rFonts w:ascii="Verdana" w:hAnsi="Verdana"/>
          <w:sz w:val="17"/>
          <w:szCs w:val="17"/>
        </w:rPr>
        <w:t>ana</w:t>
      </w:r>
      <w:r w:rsidR="00AB28A4">
        <w:rPr>
          <w:rFonts w:ascii="Verdana" w:hAnsi="Verdana"/>
          <w:sz w:val="17"/>
          <w:szCs w:val="17"/>
        </w:rPr>
        <w:t>lyze each unit,</w:t>
      </w:r>
      <w:r>
        <w:rPr>
          <w:rFonts w:ascii="Verdana" w:hAnsi="Verdana"/>
          <w:sz w:val="17"/>
          <w:szCs w:val="17"/>
        </w:rPr>
        <w:t xml:space="preserve"> their Growth, Market share and Ranking among its peer banks.   </w:t>
      </w:r>
    </w:p>
    <w:p w:rsidR="00D03FC7" w:rsidRPr="00AB28A4" w:rsidRDefault="00AB28A4" w:rsidP="00AB28A4">
      <w:pPr>
        <w:pStyle w:val="ListParagraph"/>
        <w:numPr>
          <w:ilvl w:val="0"/>
          <w:numId w:val="25"/>
        </w:numPr>
        <w:tabs>
          <w:tab w:val="left" w:pos="810"/>
        </w:tabs>
        <w:autoSpaceDE/>
        <w:autoSpaceDN/>
        <w:spacing w:line="240" w:lineRule="exact"/>
        <w:ind w:left="810" w:hanging="9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Study</w:t>
      </w:r>
      <w:r w:rsidR="0030372E">
        <w:rPr>
          <w:rFonts w:ascii="Verdana" w:hAnsi="Verdana"/>
          <w:sz w:val="17"/>
          <w:szCs w:val="17"/>
        </w:rPr>
        <w:t>,</w:t>
      </w:r>
      <w:r w:rsidR="0030372E" w:rsidRPr="00947531">
        <w:rPr>
          <w:rFonts w:ascii="Verdana" w:hAnsi="Verdana"/>
          <w:sz w:val="17"/>
          <w:szCs w:val="17"/>
        </w:rPr>
        <w:t xml:space="preserve"> analysis</w:t>
      </w:r>
      <w:r>
        <w:rPr>
          <w:rFonts w:ascii="Verdana" w:hAnsi="Verdana"/>
          <w:sz w:val="17"/>
          <w:szCs w:val="17"/>
        </w:rPr>
        <w:t xml:space="preserve"> and </w:t>
      </w:r>
      <w:r w:rsidR="00E46E55" w:rsidRPr="00AB28A4">
        <w:rPr>
          <w:rFonts w:ascii="Verdana" w:hAnsi="Verdana"/>
          <w:sz w:val="17"/>
          <w:szCs w:val="17"/>
        </w:rPr>
        <w:t>Prepare a Power Point Presentation on the KPIs, Charts and Comment on the same</w:t>
      </w:r>
      <w:r>
        <w:rPr>
          <w:rFonts w:ascii="Verdana" w:hAnsi="Verdana"/>
          <w:sz w:val="17"/>
          <w:szCs w:val="17"/>
        </w:rPr>
        <w:t>.</w:t>
      </w:r>
    </w:p>
    <w:p w:rsidR="00D03FC7" w:rsidRPr="00D03FC7" w:rsidRDefault="00D03FC7" w:rsidP="00D03FC7">
      <w:pPr>
        <w:tabs>
          <w:tab w:val="left" w:pos="810"/>
        </w:tabs>
        <w:autoSpaceDE/>
        <w:autoSpaceDN/>
        <w:spacing w:line="240" w:lineRule="exact"/>
        <w:jc w:val="both"/>
        <w:rPr>
          <w:rFonts w:ascii="Verdana" w:hAnsi="Verdana"/>
          <w:sz w:val="17"/>
          <w:szCs w:val="17"/>
        </w:rPr>
      </w:pPr>
    </w:p>
    <w:p w:rsidR="008C20CB" w:rsidRDefault="00BD7094" w:rsidP="008C20CB">
      <w:pPr>
        <w:shd w:val="clear" w:color="auto" w:fill="E0E0E0"/>
        <w:ind w:hanging="12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Company           </w:t>
      </w:r>
      <w:r w:rsidR="003171A4">
        <w:rPr>
          <w:rFonts w:ascii="Verdana" w:hAnsi="Verdana"/>
          <w:b/>
          <w:sz w:val="17"/>
          <w:szCs w:val="17"/>
        </w:rPr>
        <w:t xml:space="preserve">:  </w:t>
      </w:r>
      <w:r w:rsidR="002506A4">
        <w:rPr>
          <w:rFonts w:ascii="Verdana" w:hAnsi="Verdana"/>
          <w:b/>
          <w:sz w:val="17"/>
          <w:szCs w:val="17"/>
        </w:rPr>
        <w:t>Al Zain J</w:t>
      </w:r>
      <w:r>
        <w:rPr>
          <w:rFonts w:ascii="Verdana" w:hAnsi="Verdana"/>
          <w:b/>
          <w:sz w:val="17"/>
          <w:szCs w:val="17"/>
        </w:rPr>
        <w:t xml:space="preserve">ewelry- Bahrain      </w:t>
      </w:r>
      <w:r w:rsidR="005831CE">
        <w:rPr>
          <w:rFonts w:ascii="Verdana" w:hAnsi="Verdana"/>
          <w:b/>
          <w:sz w:val="17"/>
          <w:szCs w:val="17"/>
        </w:rPr>
        <w:t>Duration:  1year and 5</w:t>
      </w:r>
      <w:r w:rsidR="0030372E">
        <w:rPr>
          <w:rFonts w:ascii="Verdana" w:hAnsi="Verdana"/>
          <w:b/>
          <w:sz w:val="17"/>
          <w:szCs w:val="17"/>
        </w:rPr>
        <w:t>months (</w:t>
      </w:r>
      <w:r w:rsidR="003171A4">
        <w:rPr>
          <w:rFonts w:ascii="Verdana" w:hAnsi="Verdana"/>
          <w:b/>
          <w:sz w:val="17"/>
          <w:szCs w:val="17"/>
        </w:rPr>
        <w:t xml:space="preserve">Feb 16–Jul 17)  </w:t>
      </w:r>
    </w:p>
    <w:p w:rsidR="00DD71AD" w:rsidRPr="00C86C5F" w:rsidRDefault="00BD7094" w:rsidP="00C86C5F">
      <w:pPr>
        <w:shd w:val="clear" w:color="auto" w:fill="E0E0E0"/>
        <w:ind w:hanging="12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Job title</w:t>
      </w:r>
      <w:r>
        <w:rPr>
          <w:rFonts w:ascii="Verdana" w:hAnsi="Verdana"/>
          <w:b/>
          <w:sz w:val="17"/>
          <w:szCs w:val="17"/>
        </w:rPr>
        <w:tab/>
      </w:r>
      <w:r w:rsidR="003171A4">
        <w:rPr>
          <w:rFonts w:ascii="Verdana" w:hAnsi="Verdana"/>
          <w:b/>
          <w:sz w:val="17"/>
          <w:szCs w:val="17"/>
        </w:rPr>
        <w:t xml:space="preserve">:  </w:t>
      </w:r>
      <w:r w:rsidR="008C20CB">
        <w:rPr>
          <w:rFonts w:ascii="Verdana" w:hAnsi="Verdana"/>
          <w:b/>
          <w:sz w:val="17"/>
          <w:szCs w:val="17"/>
        </w:rPr>
        <w:t>AssistantMerchandise</w:t>
      </w:r>
    </w:p>
    <w:p w:rsidR="00C86C5F" w:rsidRDefault="00C86C5F" w:rsidP="008C20CB">
      <w:pPr>
        <w:tabs>
          <w:tab w:val="num" w:pos="360"/>
          <w:tab w:val="left" w:pos="1692"/>
        </w:tabs>
        <w:spacing w:line="240" w:lineRule="exact"/>
        <w:jc w:val="both"/>
        <w:rPr>
          <w:rFonts w:ascii="Verdana" w:hAnsi="Verdana"/>
          <w:b/>
          <w:i/>
          <w:sz w:val="17"/>
          <w:szCs w:val="17"/>
        </w:rPr>
      </w:pPr>
    </w:p>
    <w:p w:rsidR="0026521F" w:rsidRDefault="008C20CB" w:rsidP="008C20CB">
      <w:pPr>
        <w:tabs>
          <w:tab w:val="num" w:pos="360"/>
          <w:tab w:val="left" w:pos="1692"/>
        </w:tabs>
        <w:spacing w:line="240" w:lineRule="exact"/>
        <w:jc w:val="both"/>
        <w:rPr>
          <w:rFonts w:ascii="Verdana" w:hAnsi="Verdana"/>
          <w:i/>
          <w:color w:val="000000"/>
          <w:sz w:val="17"/>
          <w:szCs w:val="17"/>
        </w:rPr>
      </w:pPr>
      <w:r w:rsidRPr="00CA6F17">
        <w:rPr>
          <w:rFonts w:ascii="Verdana" w:hAnsi="Verdana"/>
          <w:b/>
          <w:i/>
          <w:sz w:val="17"/>
          <w:szCs w:val="17"/>
        </w:rPr>
        <w:t>Reporting</w:t>
      </w:r>
      <w:r w:rsidRPr="00D738F5">
        <w:rPr>
          <w:rFonts w:ascii="Verdana" w:hAnsi="Verdana"/>
          <w:i/>
          <w:sz w:val="17"/>
          <w:szCs w:val="17"/>
        </w:rPr>
        <w:t>: - Reporting to</w:t>
      </w:r>
      <w:r>
        <w:rPr>
          <w:rFonts w:ascii="Verdana" w:hAnsi="Verdana"/>
          <w:i/>
          <w:sz w:val="17"/>
          <w:szCs w:val="17"/>
        </w:rPr>
        <w:t xml:space="preserve"> Merchandise &amp; Product head </w:t>
      </w:r>
      <w:r w:rsidRPr="00F6578A">
        <w:rPr>
          <w:color w:val="000000"/>
          <w:sz w:val="22"/>
          <w:szCs w:val="21"/>
        </w:rPr>
        <w:tab/>
      </w:r>
      <w:r w:rsidR="00D03FC7" w:rsidRPr="00D03FC7">
        <w:rPr>
          <w:rFonts w:ascii="Verdana" w:hAnsi="Verdana"/>
          <w:i/>
          <w:color w:val="000000"/>
          <w:sz w:val="17"/>
          <w:szCs w:val="17"/>
        </w:rPr>
        <w:t>Manager</w:t>
      </w:r>
    </w:p>
    <w:p w:rsidR="005E3B42" w:rsidRPr="0026521F" w:rsidRDefault="008C20CB" w:rsidP="008C20CB">
      <w:pPr>
        <w:tabs>
          <w:tab w:val="num" w:pos="360"/>
          <w:tab w:val="left" w:pos="1692"/>
        </w:tabs>
        <w:spacing w:line="240" w:lineRule="exact"/>
        <w:jc w:val="both"/>
        <w:rPr>
          <w:rFonts w:ascii="Verdana" w:hAnsi="Verdana"/>
          <w:i/>
          <w:color w:val="000000"/>
          <w:sz w:val="17"/>
          <w:szCs w:val="17"/>
        </w:rPr>
      </w:pPr>
      <w:r w:rsidRPr="00D03FC7">
        <w:rPr>
          <w:rFonts w:ascii="Verdana" w:hAnsi="Verdana"/>
          <w:i/>
          <w:color w:val="000000"/>
          <w:sz w:val="17"/>
          <w:szCs w:val="17"/>
        </w:rPr>
        <w:tab/>
      </w:r>
      <w:r w:rsidRPr="00F6578A">
        <w:rPr>
          <w:color w:val="000000"/>
          <w:sz w:val="24"/>
        </w:rPr>
        <w:tab/>
      </w:r>
    </w:p>
    <w:p w:rsidR="008C20CB" w:rsidRDefault="008C20CB" w:rsidP="00DD71AD">
      <w:pPr>
        <w:spacing w:line="240" w:lineRule="exact"/>
        <w:ind w:hanging="120"/>
        <w:jc w:val="both"/>
        <w:rPr>
          <w:rFonts w:ascii="Verdana" w:hAnsi="Verdana"/>
          <w:b/>
          <w:i/>
          <w:sz w:val="17"/>
          <w:szCs w:val="17"/>
          <w:u w:val="single"/>
        </w:rPr>
      </w:pPr>
      <w:r w:rsidRPr="00BD7105">
        <w:rPr>
          <w:rFonts w:ascii="Verdana" w:hAnsi="Verdana"/>
          <w:b/>
          <w:i/>
          <w:sz w:val="17"/>
          <w:szCs w:val="17"/>
          <w:u w:val="single"/>
        </w:rPr>
        <w:t>Key Tasks Handled</w:t>
      </w:r>
    </w:p>
    <w:p w:rsidR="008C20CB" w:rsidRDefault="008C20CB" w:rsidP="008C20CB">
      <w:pPr>
        <w:numPr>
          <w:ilvl w:val="0"/>
          <w:numId w:val="15"/>
        </w:numPr>
        <w:tabs>
          <w:tab w:val="left" w:pos="1692"/>
        </w:tabs>
        <w:autoSpaceDE/>
        <w:autoSpaceDN/>
        <w:spacing w:line="240" w:lineRule="exac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</w:t>
      </w:r>
      <w:r w:rsidRPr="0032611D">
        <w:rPr>
          <w:rFonts w:ascii="Verdana" w:hAnsi="Verdana"/>
          <w:sz w:val="17"/>
          <w:szCs w:val="17"/>
        </w:rPr>
        <w:t>repar</w:t>
      </w:r>
      <w:r>
        <w:rPr>
          <w:rFonts w:ascii="Verdana" w:hAnsi="Verdana"/>
          <w:sz w:val="17"/>
          <w:szCs w:val="17"/>
        </w:rPr>
        <w:t xml:space="preserve">ing, </w:t>
      </w:r>
      <w:r w:rsidR="00B85193">
        <w:rPr>
          <w:rFonts w:ascii="Verdana" w:hAnsi="Verdana"/>
          <w:sz w:val="17"/>
          <w:szCs w:val="17"/>
        </w:rPr>
        <w:t>a</w:t>
      </w:r>
      <w:r>
        <w:rPr>
          <w:rFonts w:ascii="Verdana" w:hAnsi="Verdana"/>
          <w:sz w:val="17"/>
          <w:szCs w:val="17"/>
        </w:rPr>
        <w:t>nalyzing and maintaining the stock and sales report of different Brands and Collections of the company.</w:t>
      </w:r>
    </w:p>
    <w:p w:rsidR="008C20CB" w:rsidRDefault="008C20CB" w:rsidP="008C20CB">
      <w:pPr>
        <w:numPr>
          <w:ilvl w:val="0"/>
          <w:numId w:val="15"/>
        </w:numPr>
        <w:tabs>
          <w:tab w:val="left" w:pos="1692"/>
        </w:tabs>
        <w:autoSpaceDE/>
        <w:autoSpaceDN/>
        <w:spacing w:line="240" w:lineRule="exac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Assisting manager in studying reports for segregation, distribution and rotation of jewel</w:t>
      </w:r>
      <w:r w:rsidR="00B85193">
        <w:rPr>
          <w:rFonts w:ascii="Verdana" w:hAnsi="Verdana"/>
          <w:sz w:val="17"/>
          <w:szCs w:val="17"/>
        </w:rPr>
        <w:t>ry to the branches based on the highest sale.</w:t>
      </w:r>
    </w:p>
    <w:p w:rsidR="008C20CB" w:rsidRDefault="00B85193" w:rsidP="00B85193">
      <w:pPr>
        <w:numPr>
          <w:ilvl w:val="0"/>
          <w:numId w:val="15"/>
        </w:numPr>
        <w:tabs>
          <w:tab w:val="left" w:pos="1692"/>
        </w:tabs>
        <w:autoSpaceDE/>
        <w:autoSpaceDN/>
        <w:spacing w:line="240" w:lineRule="exac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Assembling </w:t>
      </w:r>
      <w:r w:rsidR="008C20CB">
        <w:rPr>
          <w:rFonts w:ascii="Verdana" w:hAnsi="Verdana"/>
          <w:sz w:val="17"/>
          <w:szCs w:val="17"/>
        </w:rPr>
        <w:t>and arranging</w:t>
      </w:r>
      <w:r>
        <w:rPr>
          <w:rFonts w:ascii="Verdana" w:hAnsi="Verdana"/>
          <w:sz w:val="17"/>
          <w:szCs w:val="17"/>
        </w:rPr>
        <w:t xml:space="preserve"> Jewelry</w:t>
      </w:r>
      <w:r w:rsidR="008C20CB">
        <w:rPr>
          <w:rFonts w:ascii="Verdana" w:hAnsi="Verdana"/>
          <w:sz w:val="17"/>
          <w:szCs w:val="17"/>
        </w:rPr>
        <w:t xml:space="preserve"> for the Product Development Meeting (PDM) with </w:t>
      </w:r>
      <w:r w:rsidR="008C20CB" w:rsidRPr="008635B0">
        <w:rPr>
          <w:rFonts w:ascii="Verdana" w:hAnsi="Verdana"/>
          <w:sz w:val="17"/>
          <w:szCs w:val="17"/>
        </w:rPr>
        <w:t>top</w:t>
      </w:r>
      <w:r w:rsidR="008C20CB">
        <w:rPr>
          <w:rFonts w:ascii="Verdana" w:hAnsi="Verdana"/>
          <w:sz w:val="17"/>
          <w:szCs w:val="17"/>
        </w:rPr>
        <w:t xml:space="preserve"> management, Factory manager and stakeholders. </w:t>
      </w:r>
    </w:p>
    <w:p w:rsidR="00875BE6" w:rsidRDefault="00B85193" w:rsidP="00875BE6">
      <w:pPr>
        <w:numPr>
          <w:ilvl w:val="0"/>
          <w:numId w:val="15"/>
        </w:numPr>
        <w:tabs>
          <w:tab w:val="left" w:pos="1692"/>
        </w:tabs>
        <w:autoSpaceDE/>
        <w:autoSpaceDN/>
        <w:spacing w:line="240" w:lineRule="exac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U</w:t>
      </w:r>
      <w:r w:rsidR="008C20CB">
        <w:rPr>
          <w:rFonts w:ascii="Verdana" w:hAnsi="Verdana"/>
          <w:sz w:val="17"/>
          <w:szCs w:val="17"/>
        </w:rPr>
        <w:t>pdating the Designs and Production pri</w:t>
      </w:r>
      <w:r>
        <w:rPr>
          <w:rFonts w:ascii="Verdana" w:hAnsi="Verdana"/>
          <w:sz w:val="17"/>
          <w:szCs w:val="17"/>
        </w:rPr>
        <w:t xml:space="preserve">ority for factory and Al Zain </w:t>
      </w:r>
      <w:r w:rsidR="008C20CB">
        <w:rPr>
          <w:rFonts w:ascii="Verdana" w:hAnsi="Verdana"/>
          <w:sz w:val="17"/>
          <w:szCs w:val="17"/>
        </w:rPr>
        <w:t>collection</w:t>
      </w:r>
      <w:r>
        <w:rPr>
          <w:rFonts w:ascii="Verdana" w:hAnsi="Verdana"/>
          <w:sz w:val="17"/>
          <w:szCs w:val="17"/>
        </w:rPr>
        <w:t>s</w:t>
      </w:r>
      <w:r w:rsidR="008C20CB">
        <w:rPr>
          <w:rFonts w:ascii="Verdana" w:hAnsi="Verdana"/>
          <w:sz w:val="17"/>
          <w:szCs w:val="17"/>
        </w:rPr>
        <w:t xml:space="preserve"> sheet on shared networks and Google drive on daily basis.</w:t>
      </w:r>
    </w:p>
    <w:p w:rsidR="008C20CB" w:rsidRPr="00875BE6" w:rsidRDefault="008C20CB" w:rsidP="00875BE6">
      <w:pPr>
        <w:numPr>
          <w:ilvl w:val="0"/>
          <w:numId w:val="15"/>
        </w:numPr>
        <w:tabs>
          <w:tab w:val="left" w:pos="1692"/>
        </w:tabs>
        <w:autoSpaceDE/>
        <w:autoSpaceDN/>
        <w:spacing w:line="240" w:lineRule="exact"/>
        <w:jc w:val="both"/>
        <w:rPr>
          <w:rFonts w:ascii="Verdana" w:hAnsi="Verdana"/>
          <w:sz w:val="17"/>
          <w:szCs w:val="17"/>
        </w:rPr>
      </w:pPr>
      <w:r w:rsidRPr="00875BE6">
        <w:rPr>
          <w:rFonts w:ascii="Verdana" w:hAnsi="Verdana"/>
          <w:sz w:val="17"/>
          <w:szCs w:val="17"/>
        </w:rPr>
        <w:t xml:space="preserve">Following up with the factory regarding the production and delivery of prototypes and production orders on regular basis.   </w:t>
      </w:r>
    </w:p>
    <w:p w:rsidR="00970CFA" w:rsidRDefault="00970CFA" w:rsidP="00D861C3">
      <w:pPr>
        <w:tabs>
          <w:tab w:val="left" w:pos="1692"/>
        </w:tabs>
        <w:spacing w:line="240" w:lineRule="exact"/>
        <w:jc w:val="both"/>
        <w:rPr>
          <w:rFonts w:ascii="Verdana" w:hAnsi="Verdana"/>
          <w:sz w:val="17"/>
          <w:szCs w:val="17"/>
        </w:rPr>
      </w:pPr>
    </w:p>
    <w:p w:rsidR="005310AD" w:rsidRDefault="003171A4" w:rsidP="00510665">
      <w:pPr>
        <w:shd w:val="clear" w:color="auto" w:fill="E0E0E0"/>
        <w:ind w:hanging="120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Company    : </w:t>
      </w:r>
      <w:r w:rsidR="00BD7094">
        <w:rPr>
          <w:rFonts w:ascii="Verdana" w:hAnsi="Verdana"/>
          <w:b/>
          <w:bCs/>
          <w:sz w:val="17"/>
          <w:szCs w:val="17"/>
        </w:rPr>
        <w:t>ROYAL BANK OF SCOTLAND (Mumbai</w:t>
      </w:r>
      <w:r w:rsidR="00510665" w:rsidRPr="00911606">
        <w:rPr>
          <w:rFonts w:ascii="Verdana" w:hAnsi="Verdana"/>
          <w:b/>
          <w:bCs/>
          <w:sz w:val="17"/>
          <w:szCs w:val="17"/>
        </w:rPr>
        <w:t>-India)</w:t>
      </w:r>
      <w:r>
        <w:rPr>
          <w:rFonts w:ascii="Verdana" w:hAnsi="Verdana"/>
          <w:b/>
          <w:sz w:val="17"/>
          <w:szCs w:val="17"/>
        </w:rPr>
        <w:t xml:space="preserve">      Duration:   5months (Jun 15–Oct 15)</w:t>
      </w:r>
    </w:p>
    <w:p w:rsidR="005310AD" w:rsidRDefault="003171A4" w:rsidP="003171A4">
      <w:pPr>
        <w:shd w:val="clear" w:color="auto" w:fill="E0E0E0"/>
        <w:ind w:hanging="12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Job title      </w:t>
      </w:r>
      <w:r w:rsidR="00C86C5F">
        <w:rPr>
          <w:rFonts w:ascii="Verdana" w:hAnsi="Verdana"/>
          <w:b/>
          <w:sz w:val="17"/>
          <w:szCs w:val="17"/>
        </w:rPr>
        <w:t xml:space="preserve">:  </w:t>
      </w:r>
      <w:r w:rsidR="00001C1B">
        <w:rPr>
          <w:rFonts w:ascii="Verdana" w:hAnsi="Verdana"/>
          <w:b/>
          <w:sz w:val="17"/>
          <w:szCs w:val="17"/>
        </w:rPr>
        <w:t>Personnel business</w:t>
      </w:r>
      <w:r>
        <w:rPr>
          <w:rFonts w:ascii="Verdana" w:hAnsi="Verdana"/>
          <w:b/>
          <w:sz w:val="17"/>
          <w:szCs w:val="17"/>
        </w:rPr>
        <w:t xml:space="preserve"> banker-Collection and R</w:t>
      </w:r>
      <w:r w:rsidR="00C86C5F">
        <w:rPr>
          <w:rFonts w:ascii="Verdana" w:hAnsi="Verdana"/>
          <w:b/>
          <w:sz w:val="17"/>
          <w:szCs w:val="17"/>
        </w:rPr>
        <w:t>ecovery dept.</w:t>
      </w:r>
    </w:p>
    <w:p w:rsidR="007373BE" w:rsidRDefault="007373BE" w:rsidP="00D861C3">
      <w:pPr>
        <w:tabs>
          <w:tab w:val="left" w:pos="1692"/>
        </w:tabs>
        <w:spacing w:line="240" w:lineRule="exact"/>
        <w:jc w:val="both"/>
        <w:rPr>
          <w:rFonts w:ascii="Verdana" w:hAnsi="Verdana"/>
          <w:b/>
          <w:i/>
          <w:sz w:val="17"/>
          <w:szCs w:val="17"/>
        </w:rPr>
      </w:pPr>
    </w:p>
    <w:p w:rsidR="00F75B0F" w:rsidRPr="00911606" w:rsidRDefault="0023418E" w:rsidP="00D861C3">
      <w:pPr>
        <w:tabs>
          <w:tab w:val="left" w:pos="1692"/>
        </w:tabs>
        <w:spacing w:line="240" w:lineRule="exact"/>
        <w:jc w:val="both"/>
        <w:rPr>
          <w:rFonts w:ascii="Verdana" w:hAnsi="Verdana"/>
          <w:sz w:val="17"/>
          <w:szCs w:val="17"/>
        </w:rPr>
      </w:pPr>
      <w:r w:rsidRPr="00911606">
        <w:rPr>
          <w:rFonts w:ascii="Verdana" w:hAnsi="Verdana"/>
          <w:b/>
          <w:i/>
          <w:sz w:val="17"/>
          <w:szCs w:val="17"/>
        </w:rPr>
        <w:t>Reporting</w:t>
      </w:r>
      <w:r w:rsidRPr="00911606">
        <w:rPr>
          <w:rFonts w:ascii="Verdana" w:hAnsi="Verdana"/>
          <w:i/>
          <w:sz w:val="17"/>
          <w:szCs w:val="17"/>
        </w:rPr>
        <w:t xml:space="preserve">: - </w:t>
      </w:r>
      <w:r w:rsidR="000B7C34" w:rsidRPr="00911606">
        <w:rPr>
          <w:rFonts w:ascii="Verdana" w:hAnsi="Verdana"/>
          <w:i/>
          <w:sz w:val="17"/>
          <w:szCs w:val="17"/>
        </w:rPr>
        <w:t xml:space="preserve">Team Leader </w:t>
      </w:r>
    </w:p>
    <w:p w:rsidR="000B7C34" w:rsidRPr="00911606" w:rsidRDefault="000B7C34" w:rsidP="000B7C34">
      <w:pPr>
        <w:spacing w:line="240" w:lineRule="exact"/>
        <w:ind w:hanging="120"/>
        <w:jc w:val="both"/>
        <w:rPr>
          <w:rFonts w:ascii="Verdana" w:hAnsi="Verdana"/>
          <w:b/>
          <w:i/>
          <w:sz w:val="17"/>
          <w:szCs w:val="17"/>
          <w:u w:val="single"/>
        </w:rPr>
      </w:pPr>
    </w:p>
    <w:p w:rsidR="00F75B0F" w:rsidRPr="009240FB" w:rsidRDefault="000B7C34" w:rsidP="001C047A">
      <w:pPr>
        <w:spacing w:line="276" w:lineRule="auto"/>
        <w:ind w:hanging="120"/>
        <w:jc w:val="both"/>
        <w:rPr>
          <w:rFonts w:ascii="Verdana" w:hAnsi="Verdana"/>
          <w:b/>
          <w:i/>
          <w:sz w:val="17"/>
          <w:szCs w:val="17"/>
          <w:u w:val="single"/>
        </w:rPr>
      </w:pPr>
      <w:r w:rsidRPr="00911606">
        <w:rPr>
          <w:rFonts w:ascii="Verdana" w:hAnsi="Verdana"/>
          <w:b/>
          <w:i/>
          <w:sz w:val="17"/>
          <w:szCs w:val="17"/>
          <w:u w:val="single"/>
        </w:rPr>
        <w:t>Key Tasks Handled</w:t>
      </w:r>
    </w:p>
    <w:p w:rsidR="00F75B0F" w:rsidRPr="00911606" w:rsidRDefault="00AF39AD" w:rsidP="001C047A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Ensuring </w:t>
      </w:r>
      <w:r w:rsidR="00F75B0F" w:rsidRPr="00911606">
        <w:rPr>
          <w:rFonts w:ascii="Verdana" w:hAnsi="Verdana"/>
          <w:bCs/>
          <w:sz w:val="17"/>
          <w:szCs w:val="17"/>
        </w:rPr>
        <w:t>the cases</w:t>
      </w:r>
      <w:r w:rsidR="00370CE7">
        <w:rPr>
          <w:rFonts w:ascii="Verdana" w:hAnsi="Verdana"/>
          <w:bCs/>
          <w:sz w:val="17"/>
          <w:szCs w:val="17"/>
        </w:rPr>
        <w:t xml:space="preserve"> were</w:t>
      </w:r>
      <w:r>
        <w:rPr>
          <w:rFonts w:ascii="Verdana" w:hAnsi="Verdana"/>
          <w:bCs/>
          <w:sz w:val="17"/>
          <w:szCs w:val="17"/>
        </w:rPr>
        <w:t>reviewed, p</w:t>
      </w:r>
      <w:r w:rsidR="006036FD" w:rsidRPr="00911606">
        <w:rPr>
          <w:rFonts w:ascii="Verdana" w:hAnsi="Verdana"/>
          <w:bCs/>
          <w:sz w:val="17"/>
          <w:szCs w:val="17"/>
        </w:rPr>
        <w:t xml:space="preserve">rocessed </w:t>
      </w:r>
      <w:r w:rsidR="00F75B0F" w:rsidRPr="00911606">
        <w:rPr>
          <w:rFonts w:ascii="Verdana" w:hAnsi="Verdana"/>
          <w:bCs/>
          <w:sz w:val="17"/>
          <w:szCs w:val="17"/>
        </w:rPr>
        <w:t>an</w:t>
      </w:r>
      <w:r w:rsidR="006036FD" w:rsidRPr="00911606">
        <w:rPr>
          <w:rFonts w:ascii="Verdana" w:hAnsi="Verdana"/>
          <w:bCs/>
          <w:sz w:val="17"/>
          <w:szCs w:val="17"/>
        </w:rPr>
        <w:t>d escalated</w:t>
      </w:r>
      <w:r w:rsidR="00F75B0F" w:rsidRPr="00911606">
        <w:rPr>
          <w:rFonts w:ascii="Verdana" w:hAnsi="Verdana"/>
          <w:bCs/>
          <w:sz w:val="17"/>
          <w:szCs w:val="17"/>
        </w:rPr>
        <w:t xml:space="preserve"> as per</w:t>
      </w:r>
      <w:r w:rsidR="006036FD" w:rsidRPr="00911606">
        <w:rPr>
          <w:rFonts w:ascii="Verdana" w:hAnsi="Verdana"/>
          <w:sz w:val="17"/>
          <w:szCs w:val="17"/>
        </w:rPr>
        <w:t xml:space="preserve"> the </w:t>
      </w:r>
      <w:r w:rsidR="006036FD" w:rsidRPr="00911606">
        <w:rPr>
          <w:rFonts w:ascii="Verdana" w:hAnsi="Verdana"/>
          <w:bCs/>
          <w:sz w:val="17"/>
          <w:szCs w:val="17"/>
        </w:rPr>
        <w:t>agreed t</w:t>
      </w:r>
      <w:r>
        <w:rPr>
          <w:rFonts w:ascii="Verdana" w:hAnsi="Verdana"/>
          <w:bCs/>
          <w:sz w:val="17"/>
          <w:szCs w:val="17"/>
        </w:rPr>
        <w:t>urnaround time / service level a</w:t>
      </w:r>
      <w:r w:rsidR="006036FD" w:rsidRPr="00911606">
        <w:rPr>
          <w:rFonts w:ascii="Verdana" w:hAnsi="Verdana"/>
          <w:bCs/>
          <w:sz w:val="17"/>
          <w:szCs w:val="17"/>
        </w:rPr>
        <w:t>greement (SLA) while maintaining the accuracy in processing.</w:t>
      </w:r>
    </w:p>
    <w:p w:rsidR="00F75B0F" w:rsidRPr="00911606" w:rsidRDefault="00AF39AD" w:rsidP="001C047A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To e</w:t>
      </w:r>
      <w:r w:rsidR="00F75B0F" w:rsidRPr="00911606">
        <w:rPr>
          <w:rFonts w:ascii="Verdana" w:hAnsi="Verdana"/>
          <w:bCs/>
          <w:sz w:val="17"/>
          <w:szCs w:val="17"/>
        </w:rPr>
        <w:t>xecute due diligence as per the defined process and guidelines</w:t>
      </w:r>
    </w:p>
    <w:p w:rsidR="006036FD" w:rsidRPr="00C016C2" w:rsidRDefault="00F75B0F" w:rsidP="001C047A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 w:rsidRPr="00911606">
        <w:rPr>
          <w:rFonts w:ascii="Verdana" w:hAnsi="Verdana"/>
          <w:bCs/>
          <w:sz w:val="17"/>
          <w:szCs w:val="17"/>
        </w:rPr>
        <w:t>Resolving querie</w:t>
      </w:r>
      <w:r w:rsidR="006036FD" w:rsidRPr="00911606">
        <w:rPr>
          <w:rFonts w:ascii="Verdana" w:hAnsi="Verdana"/>
          <w:bCs/>
          <w:sz w:val="17"/>
          <w:szCs w:val="17"/>
        </w:rPr>
        <w:t xml:space="preserve">s to </w:t>
      </w:r>
      <w:r w:rsidR="00AF39AD">
        <w:rPr>
          <w:rFonts w:ascii="Verdana" w:hAnsi="Verdana"/>
          <w:bCs/>
          <w:sz w:val="17"/>
          <w:szCs w:val="17"/>
        </w:rPr>
        <w:t>have end to end resolution and s</w:t>
      </w:r>
      <w:r w:rsidR="006036FD" w:rsidRPr="00911606">
        <w:rPr>
          <w:rFonts w:ascii="Verdana" w:hAnsi="Verdana"/>
          <w:bCs/>
          <w:sz w:val="17"/>
          <w:szCs w:val="17"/>
        </w:rPr>
        <w:t>uggest</w:t>
      </w:r>
      <w:r w:rsidR="00AF39AD">
        <w:rPr>
          <w:rFonts w:ascii="Verdana" w:hAnsi="Verdana"/>
          <w:bCs/>
          <w:sz w:val="17"/>
          <w:szCs w:val="17"/>
        </w:rPr>
        <w:t>ing</w:t>
      </w:r>
      <w:r w:rsidR="006036FD" w:rsidRPr="00911606">
        <w:rPr>
          <w:rFonts w:ascii="Verdana" w:hAnsi="Verdana"/>
          <w:bCs/>
          <w:sz w:val="17"/>
          <w:szCs w:val="17"/>
        </w:rPr>
        <w:t xml:space="preserve"> areas of improvement in the process</w:t>
      </w:r>
    </w:p>
    <w:p w:rsidR="006D091C" w:rsidRDefault="00AF39AD" w:rsidP="001C047A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To d</w:t>
      </w:r>
      <w:r w:rsidR="006036FD" w:rsidRPr="00911606">
        <w:rPr>
          <w:rFonts w:ascii="Verdana" w:hAnsi="Verdana"/>
          <w:bCs/>
          <w:sz w:val="17"/>
          <w:szCs w:val="17"/>
        </w:rPr>
        <w:t>evelop action plans on repeat KPI misses to eliminate recurrence.</w:t>
      </w:r>
    </w:p>
    <w:p w:rsidR="00C86C5F" w:rsidRPr="00C86C5F" w:rsidRDefault="00C86C5F" w:rsidP="00C86C5F">
      <w:p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</w:p>
    <w:p w:rsidR="00F75B0F" w:rsidRPr="00911606" w:rsidRDefault="00F75B0F" w:rsidP="001C047A">
      <w:p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 w:rsidRPr="00911606">
        <w:rPr>
          <w:rFonts w:ascii="Verdana" w:hAnsi="Verdana"/>
          <w:bCs/>
          <w:sz w:val="17"/>
          <w:szCs w:val="17"/>
        </w:rPr>
        <w:t>Major Challenges:</w:t>
      </w:r>
    </w:p>
    <w:p w:rsidR="0023418E" w:rsidRPr="00911606" w:rsidRDefault="008C3FA8" w:rsidP="001C047A">
      <w:pPr>
        <w:numPr>
          <w:ilvl w:val="0"/>
          <w:numId w:val="15"/>
        </w:numPr>
        <w:tabs>
          <w:tab w:val="left" w:pos="1692"/>
        </w:tabs>
        <w:autoSpaceDE/>
        <w:autoSpaceDN/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To e</w:t>
      </w:r>
      <w:r w:rsidR="0023418E" w:rsidRPr="00911606">
        <w:rPr>
          <w:rFonts w:ascii="Verdana" w:hAnsi="Verdana"/>
          <w:bCs/>
          <w:sz w:val="17"/>
          <w:szCs w:val="17"/>
        </w:rPr>
        <w:t>nsure proper escalation in case of deviations from process</w:t>
      </w:r>
    </w:p>
    <w:p w:rsidR="00384FA0" w:rsidRDefault="0023418E" w:rsidP="001C047A">
      <w:pPr>
        <w:pStyle w:val="ListParagraph"/>
        <w:numPr>
          <w:ilvl w:val="0"/>
          <w:numId w:val="15"/>
        </w:numPr>
        <w:autoSpaceDE/>
        <w:autoSpaceDN/>
        <w:spacing w:line="276" w:lineRule="auto"/>
        <w:jc w:val="both"/>
        <w:rPr>
          <w:rFonts w:ascii="Verdana" w:hAnsi="Verdana"/>
          <w:bCs/>
          <w:sz w:val="17"/>
          <w:szCs w:val="17"/>
        </w:rPr>
      </w:pPr>
      <w:r w:rsidRPr="00911606">
        <w:rPr>
          <w:rFonts w:ascii="Verdana" w:hAnsi="Verdana"/>
          <w:bCs/>
          <w:sz w:val="17"/>
          <w:szCs w:val="17"/>
        </w:rPr>
        <w:t>Regular updates on changing policies &amp; procedure requirements</w:t>
      </w:r>
    </w:p>
    <w:p w:rsidR="00F92C49" w:rsidRPr="00BD7105" w:rsidRDefault="00F92C49" w:rsidP="006D091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before="60" w:after="60"/>
        <w:rPr>
          <w:rFonts w:ascii="Verdana" w:hAnsi="Verdana"/>
          <w:b/>
          <w:sz w:val="17"/>
          <w:szCs w:val="17"/>
        </w:rPr>
      </w:pPr>
      <w:r w:rsidRPr="00BD7105">
        <w:rPr>
          <w:rFonts w:ascii="Verdana" w:hAnsi="Verdana"/>
          <w:b/>
          <w:sz w:val="17"/>
          <w:szCs w:val="17"/>
        </w:rPr>
        <w:t>PERSONAL DETAILS</w:t>
      </w:r>
    </w:p>
    <w:p w:rsidR="00F92C49" w:rsidRPr="00FF4094" w:rsidRDefault="00F92C49" w:rsidP="00FF4094">
      <w:pPr>
        <w:pStyle w:val="ListParagraph"/>
        <w:numPr>
          <w:ilvl w:val="0"/>
          <w:numId w:val="19"/>
        </w:numPr>
        <w:tabs>
          <w:tab w:val="num" w:pos="720"/>
          <w:tab w:val="left" w:pos="1692"/>
        </w:tabs>
        <w:autoSpaceDE/>
        <w:autoSpaceDN/>
        <w:spacing w:line="240" w:lineRule="exact"/>
        <w:rPr>
          <w:rFonts w:ascii="Verdana" w:hAnsi="Verdana"/>
          <w:sz w:val="17"/>
          <w:szCs w:val="17"/>
        </w:rPr>
      </w:pPr>
      <w:r w:rsidRPr="00FF4094">
        <w:rPr>
          <w:rFonts w:ascii="Verdana" w:hAnsi="Verdana"/>
          <w:sz w:val="17"/>
          <w:szCs w:val="17"/>
        </w:rPr>
        <w:t>Date of Birth</w:t>
      </w:r>
      <w:r w:rsidRPr="00FF4094">
        <w:rPr>
          <w:rFonts w:ascii="Verdana" w:hAnsi="Verdana"/>
          <w:sz w:val="17"/>
          <w:szCs w:val="17"/>
        </w:rPr>
        <w:tab/>
      </w:r>
      <w:r w:rsidRPr="00FF4094">
        <w:rPr>
          <w:rFonts w:ascii="Verdana" w:hAnsi="Verdana"/>
          <w:sz w:val="17"/>
          <w:szCs w:val="17"/>
        </w:rPr>
        <w:tab/>
      </w:r>
      <w:r w:rsidRPr="00FF4094">
        <w:rPr>
          <w:rFonts w:ascii="Verdana" w:hAnsi="Verdana"/>
          <w:sz w:val="17"/>
          <w:szCs w:val="17"/>
        </w:rPr>
        <w:tab/>
      </w:r>
      <w:r w:rsidR="00673289" w:rsidRPr="00FF4094">
        <w:rPr>
          <w:rFonts w:ascii="Verdana" w:hAnsi="Verdana"/>
          <w:sz w:val="17"/>
          <w:szCs w:val="17"/>
        </w:rPr>
        <w:t>1</w:t>
      </w:r>
      <w:r w:rsidR="00673289" w:rsidRPr="00FF4094">
        <w:rPr>
          <w:rFonts w:ascii="Verdana" w:hAnsi="Verdana"/>
          <w:sz w:val="17"/>
          <w:szCs w:val="17"/>
          <w:vertAlign w:val="superscript"/>
        </w:rPr>
        <w:t>st</w:t>
      </w:r>
      <w:r w:rsidRPr="00FF4094">
        <w:rPr>
          <w:rFonts w:ascii="Verdana" w:hAnsi="Verdana"/>
          <w:sz w:val="17"/>
          <w:szCs w:val="17"/>
        </w:rPr>
        <w:t>September 1991</w:t>
      </w:r>
    </w:p>
    <w:p w:rsidR="00F92C49" w:rsidRPr="00FF4094" w:rsidRDefault="00F92C49" w:rsidP="00FF4094">
      <w:pPr>
        <w:pStyle w:val="ListParagraph"/>
        <w:numPr>
          <w:ilvl w:val="0"/>
          <w:numId w:val="19"/>
        </w:numPr>
        <w:tabs>
          <w:tab w:val="num" w:pos="720"/>
          <w:tab w:val="left" w:pos="1692"/>
        </w:tabs>
        <w:autoSpaceDE/>
        <w:autoSpaceDN/>
        <w:spacing w:line="240" w:lineRule="exact"/>
        <w:rPr>
          <w:rFonts w:ascii="Verdana" w:hAnsi="Verdana"/>
          <w:sz w:val="17"/>
          <w:szCs w:val="17"/>
        </w:rPr>
      </w:pPr>
      <w:r w:rsidRPr="00FF4094">
        <w:rPr>
          <w:rFonts w:ascii="Verdana" w:hAnsi="Verdana"/>
          <w:sz w:val="17"/>
          <w:szCs w:val="17"/>
        </w:rPr>
        <w:t>Current Add</w:t>
      </w:r>
      <w:r w:rsidR="00911606">
        <w:rPr>
          <w:rFonts w:ascii="Verdana" w:hAnsi="Verdana"/>
          <w:sz w:val="17"/>
          <w:szCs w:val="17"/>
        </w:rPr>
        <w:t>ress</w:t>
      </w:r>
      <w:r w:rsidR="00911606">
        <w:rPr>
          <w:rFonts w:ascii="Verdana" w:hAnsi="Verdana"/>
          <w:sz w:val="17"/>
          <w:szCs w:val="17"/>
        </w:rPr>
        <w:tab/>
      </w:r>
      <w:r w:rsidR="00911606">
        <w:rPr>
          <w:rFonts w:ascii="Verdana" w:hAnsi="Verdana"/>
          <w:sz w:val="17"/>
          <w:szCs w:val="17"/>
        </w:rPr>
        <w:tab/>
      </w:r>
      <w:r w:rsidR="00667D04" w:rsidRPr="00FF4094">
        <w:rPr>
          <w:rFonts w:ascii="Verdana" w:hAnsi="Verdana"/>
          <w:sz w:val="17"/>
          <w:szCs w:val="17"/>
        </w:rPr>
        <w:t xml:space="preserve">Flat No. 21, </w:t>
      </w:r>
      <w:r w:rsidR="008C20CB" w:rsidRPr="00FF4094">
        <w:rPr>
          <w:rFonts w:ascii="Verdana" w:hAnsi="Verdana"/>
          <w:sz w:val="17"/>
          <w:szCs w:val="17"/>
        </w:rPr>
        <w:t>Bldg.</w:t>
      </w:r>
      <w:r w:rsidR="00667D04" w:rsidRPr="00FF4094">
        <w:rPr>
          <w:rFonts w:ascii="Verdana" w:hAnsi="Verdana"/>
          <w:sz w:val="17"/>
          <w:szCs w:val="17"/>
        </w:rPr>
        <w:t xml:space="preserve"> No. 75, Rd No. 402</w:t>
      </w:r>
      <w:r w:rsidRPr="00FF4094">
        <w:rPr>
          <w:rFonts w:ascii="Verdana" w:hAnsi="Verdana"/>
          <w:sz w:val="17"/>
          <w:szCs w:val="17"/>
        </w:rPr>
        <w:t>,</w:t>
      </w:r>
      <w:r w:rsidR="00667D04" w:rsidRPr="00FF4094">
        <w:rPr>
          <w:rFonts w:ascii="Verdana" w:hAnsi="Verdana"/>
          <w:sz w:val="17"/>
          <w:szCs w:val="17"/>
        </w:rPr>
        <w:t xml:space="preserve"> B</w:t>
      </w:r>
      <w:r w:rsidR="00673289" w:rsidRPr="00FF4094">
        <w:rPr>
          <w:rFonts w:ascii="Verdana" w:hAnsi="Verdana"/>
          <w:sz w:val="17"/>
          <w:szCs w:val="17"/>
        </w:rPr>
        <w:t>lock No.</w:t>
      </w:r>
      <w:r w:rsidR="00667D04" w:rsidRPr="00FF4094">
        <w:rPr>
          <w:rFonts w:ascii="Verdana" w:hAnsi="Verdana"/>
          <w:sz w:val="17"/>
          <w:szCs w:val="17"/>
        </w:rPr>
        <w:t>304</w:t>
      </w:r>
      <w:r w:rsidR="00673289" w:rsidRPr="00FF4094">
        <w:rPr>
          <w:rFonts w:ascii="Verdana" w:hAnsi="Verdana"/>
          <w:sz w:val="17"/>
          <w:szCs w:val="17"/>
        </w:rPr>
        <w:t>,</w:t>
      </w:r>
      <w:r w:rsidRPr="00FF4094">
        <w:rPr>
          <w:rFonts w:ascii="Verdana" w:hAnsi="Verdana"/>
          <w:sz w:val="17"/>
          <w:szCs w:val="17"/>
        </w:rPr>
        <w:t xml:space="preserve"> Manama Bahrain.</w:t>
      </w:r>
    </w:p>
    <w:p w:rsidR="00F65322" w:rsidRDefault="00F92C49" w:rsidP="00FF4094">
      <w:pPr>
        <w:pStyle w:val="ListParagraph"/>
        <w:numPr>
          <w:ilvl w:val="0"/>
          <w:numId w:val="19"/>
        </w:numPr>
        <w:tabs>
          <w:tab w:val="num" w:pos="720"/>
          <w:tab w:val="left" w:pos="1692"/>
        </w:tabs>
        <w:autoSpaceDE/>
        <w:autoSpaceDN/>
        <w:spacing w:line="240" w:lineRule="exact"/>
        <w:rPr>
          <w:rFonts w:ascii="Verdana" w:hAnsi="Verdana"/>
          <w:sz w:val="17"/>
          <w:szCs w:val="17"/>
        </w:rPr>
      </w:pPr>
      <w:r w:rsidRPr="00FF4094">
        <w:rPr>
          <w:rFonts w:ascii="Verdana" w:hAnsi="Verdana"/>
          <w:sz w:val="17"/>
          <w:szCs w:val="17"/>
        </w:rPr>
        <w:t>Languages Known</w:t>
      </w:r>
      <w:r w:rsidRPr="00FF4094">
        <w:rPr>
          <w:rFonts w:ascii="Verdana" w:hAnsi="Verdana"/>
          <w:sz w:val="17"/>
          <w:szCs w:val="17"/>
        </w:rPr>
        <w:tab/>
      </w:r>
      <w:r w:rsidRPr="00FF4094">
        <w:rPr>
          <w:rFonts w:ascii="Verdana" w:hAnsi="Verdana"/>
          <w:sz w:val="17"/>
          <w:szCs w:val="17"/>
        </w:rPr>
        <w:tab/>
        <w:t>English, Hindi, Konkani</w:t>
      </w:r>
      <w:r w:rsidR="005E3B42">
        <w:rPr>
          <w:rFonts w:ascii="Verdana" w:hAnsi="Verdana"/>
          <w:sz w:val="17"/>
          <w:szCs w:val="17"/>
        </w:rPr>
        <w:t>.</w:t>
      </w:r>
    </w:p>
    <w:p w:rsidR="000C6A5D" w:rsidRPr="00DF3C06" w:rsidRDefault="00124915" w:rsidP="00DF3C06">
      <w:pPr>
        <w:pStyle w:val="ListParagraph"/>
        <w:numPr>
          <w:ilvl w:val="0"/>
          <w:numId w:val="19"/>
        </w:numPr>
        <w:tabs>
          <w:tab w:val="num" w:pos="720"/>
          <w:tab w:val="left" w:pos="1692"/>
        </w:tabs>
        <w:autoSpaceDE/>
        <w:autoSpaceDN/>
        <w:spacing w:line="240" w:lineRule="exact"/>
        <w:rPr>
          <w:szCs w:val="20"/>
        </w:rPr>
      </w:pPr>
      <w:r w:rsidRPr="00124915">
        <w:rPr>
          <w:rFonts w:ascii="Verdana" w:hAnsi="Verdana"/>
          <w:sz w:val="17"/>
          <w:szCs w:val="17"/>
        </w:rPr>
        <w:t>Driving License</w:t>
      </w:r>
      <w:r w:rsidRPr="00124915">
        <w:rPr>
          <w:rFonts w:ascii="Verdana" w:hAnsi="Verdana"/>
          <w:sz w:val="17"/>
          <w:szCs w:val="17"/>
        </w:rPr>
        <w:tab/>
      </w:r>
      <w:r w:rsidRPr="00124915">
        <w:rPr>
          <w:rFonts w:ascii="Verdana" w:hAnsi="Verdana"/>
          <w:sz w:val="17"/>
          <w:szCs w:val="17"/>
        </w:rPr>
        <w:tab/>
      </w:r>
      <w:r w:rsidRPr="00124915">
        <w:rPr>
          <w:rFonts w:ascii="Verdana" w:hAnsi="Verdana"/>
          <w:sz w:val="17"/>
          <w:szCs w:val="17"/>
        </w:rPr>
        <w:tab/>
        <w:t>Holding Bahra</w:t>
      </w:r>
      <w:r w:rsidR="000861E2">
        <w:rPr>
          <w:rFonts w:ascii="Verdana" w:hAnsi="Verdana"/>
          <w:sz w:val="17"/>
          <w:szCs w:val="17"/>
        </w:rPr>
        <w:t>i</w:t>
      </w:r>
      <w:r w:rsidRPr="00124915">
        <w:rPr>
          <w:rFonts w:ascii="Verdana" w:hAnsi="Verdana"/>
          <w:sz w:val="17"/>
          <w:szCs w:val="17"/>
        </w:rPr>
        <w:t>ni driving license</w:t>
      </w:r>
      <w:r w:rsidR="005E3B42">
        <w:rPr>
          <w:rFonts w:ascii="Verdana" w:hAnsi="Verdana"/>
          <w:sz w:val="17"/>
          <w:szCs w:val="17"/>
        </w:rPr>
        <w:t>.</w:t>
      </w:r>
      <w:r w:rsidR="000C6A5D" w:rsidRPr="00DF3C06">
        <w:rPr>
          <w:rFonts w:ascii="Verdana" w:hAnsi="Verdana"/>
          <w:sz w:val="17"/>
          <w:szCs w:val="17"/>
        </w:rPr>
        <w:tab/>
      </w:r>
      <w:r w:rsidR="000C6A5D" w:rsidRPr="00DF3C06">
        <w:rPr>
          <w:rFonts w:ascii="Verdana" w:hAnsi="Verdana"/>
          <w:sz w:val="17"/>
          <w:szCs w:val="17"/>
        </w:rPr>
        <w:tab/>
      </w:r>
    </w:p>
    <w:p w:rsidR="000C6A5D" w:rsidRPr="006040E0" w:rsidRDefault="000C6A5D" w:rsidP="000C6A5D">
      <w:pPr>
        <w:tabs>
          <w:tab w:val="num" w:pos="720"/>
          <w:tab w:val="left" w:pos="1692"/>
        </w:tabs>
        <w:autoSpaceDE/>
        <w:autoSpaceDN/>
        <w:spacing w:line="240" w:lineRule="exact"/>
        <w:rPr>
          <w:rFonts w:ascii="Verdana" w:hAnsi="Verdana"/>
          <w:sz w:val="17"/>
          <w:szCs w:val="17"/>
        </w:rPr>
      </w:pPr>
    </w:p>
    <w:p w:rsidR="000C6A5D" w:rsidRPr="006040E0" w:rsidRDefault="000C6A5D" w:rsidP="000C6A5D">
      <w:pPr>
        <w:tabs>
          <w:tab w:val="num" w:pos="720"/>
          <w:tab w:val="left" w:pos="1692"/>
        </w:tabs>
        <w:autoSpaceDE/>
        <w:autoSpaceDN/>
        <w:spacing w:line="240" w:lineRule="exact"/>
        <w:rPr>
          <w:rFonts w:ascii="Verdana" w:hAnsi="Verdana"/>
          <w:sz w:val="17"/>
          <w:szCs w:val="17"/>
        </w:rPr>
      </w:pPr>
      <w:r w:rsidRPr="006040E0">
        <w:rPr>
          <w:rFonts w:ascii="Verdana" w:hAnsi="Verdana"/>
          <w:sz w:val="17"/>
          <w:szCs w:val="17"/>
        </w:rPr>
        <w:t>Reference: Will be furnished upon request</w:t>
      </w:r>
    </w:p>
    <w:p w:rsidR="000D51E1" w:rsidRPr="00911606" w:rsidRDefault="000D51E1" w:rsidP="001D2D32">
      <w:pPr>
        <w:pStyle w:val="ListParagraph"/>
        <w:ind w:left="0"/>
        <w:rPr>
          <w:rFonts w:ascii="Verdana" w:hAnsi="Verdana"/>
          <w:sz w:val="17"/>
          <w:szCs w:val="17"/>
        </w:rPr>
      </w:pPr>
    </w:p>
    <w:p w:rsidR="00C923FA" w:rsidRPr="00911606" w:rsidRDefault="000E6AEF" w:rsidP="001D2D32">
      <w:pPr>
        <w:pStyle w:val="ListParagraph"/>
        <w:ind w:left="0"/>
        <w:rPr>
          <w:rFonts w:ascii="Verdana" w:hAnsi="Verdana"/>
          <w:sz w:val="17"/>
          <w:szCs w:val="17"/>
        </w:rPr>
      </w:pPr>
      <w:r w:rsidRPr="00911606">
        <w:rPr>
          <w:rFonts w:ascii="Verdana" w:hAnsi="Verdana"/>
          <w:sz w:val="17"/>
          <w:szCs w:val="17"/>
        </w:rPr>
        <w:t>I hereby affirm that the information in this document is accurate and true to the best of my knowledge.</w:t>
      </w:r>
    </w:p>
    <w:p w:rsidR="00970CFA" w:rsidRDefault="00970CFA" w:rsidP="00C923FA">
      <w:pPr>
        <w:pStyle w:val="ListParagraph"/>
        <w:ind w:left="0"/>
        <w:rPr>
          <w:szCs w:val="20"/>
        </w:rPr>
      </w:pPr>
    </w:p>
    <w:p w:rsidR="007C53E7" w:rsidRDefault="007C53E7" w:rsidP="00BD7094">
      <w:pPr>
        <w:pStyle w:val="ListParagraph"/>
        <w:ind w:left="0"/>
        <w:rPr>
          <w:rFonts w:ascii="Verdana" w:hAnsi="Verdana"/>
          <w:b/>
          <w:sz w:val="17"/>
          <w:szCs w:val="17"/>
        </w:rPr>
      </w:pPr>
    </w:p>
    <w:p w:rsidR="00BD7094" w:rsidRPr="00BD7094" w:rsidRDefault="00F73803" w:rsidP="00BD7094">
      <w:pPr>
        <w:pStyle w:val="ListParagraph"/>
        <w:ind w:left="0"/>
        <w:rPr>
          <w:rFonts w:ascii="Verdana" w:hAnsi="Verdana"/>
          <w:sz w:val="17"/>
          <w:szCs w:val="17"/>
        </w:rPr>
      </w:pPr>
      <w:r w:rsidRPr="00F73803">
        <w:rPr>
          <w:rFonts w:ascii="Verdana" w:hAnsi="Verdana"/>
          <w:b/>
          <w:noProof/>
          <w:color w:val="000000" w:themeColor="text1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4" o:spid="_x0000_s1026" type="#_x0000_t32" style="position:absolute;margin-left:392.5pt;margin-top:13.4pt;width:100.8pt;height:0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" strokecolor="black [3213]" strokeweight=".25pt">
            <v:shadow color="#243f60 [1604]" opacity=".5" offset="1pt"/>
            <o:lock v:ext="edit" shapetype="f"/>
          </v:shape>
        </w:pict>
      </w:r>
      <w:r w:rsidR="00C923FA" w:rsidRPr="00911606">
        <w:rPr>
          <w:rFonts w:ascii="Verdana" w:hAnsi="Verdana"/>
          <w:b/>
          <w:sz w:val="17"/>
          <w:szCs w:val="17"/>
        </w:rPr>
        <w:t>Place:</w:t>
      </w:r>
      <w:r w:rsidR="00C923FA" w:rsidRPr="00911606">
        <w:rPr>
          <w:rFonts w:ascii="Verdana" w:hAnsi="Verdana"/>
          <w:sz w:val="17"/>
          <w:szCs w:val="17"/>
        </w:rPr>
        <w:t xml:space="preserve"> Bahrain   </w:t>
      </w:r>
      <w:r w:rsidR="00BD7094" w:rsidRPr="00911606">
        <w:rPr>
          <w:rFonts w:ascii="Verdana" w:hAnsi="Verdana"/>
          <w:sz w:val="17"/>
          <w:szCs w:val="17"/>
        </w:rPr>
        <w:t>Tracy G Mendonca</w:t>
      </w:r>
    </w:p>
    <w:sectPr w:rsidR="00BD7094" w:rsidRPr="00BD7094" w:rsidSect="005064E6">
      <w:pgSz w:w="11909" w:h="16834" w:code="9"/>
      <w:pgMar w:top="709" w:right="994" w:bottom="1080" w:left="1022" w:header="346" w:footer="346" w:gutter="0"/>
      <w:paperSrc w:first="7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AB" w:rsidRDefault="00B06CAB" w:rsidP="001671BE">
      <w:r>
        <w:separator/>
      </w:r>
    </w:p>
  </w:endnote>
  <w:endnote w:type="continuationSeparator" w:id="1">
    <w:p w:rsidR="00B06CAB" w:rsidRDefault="00B06CAB" w:rsidP="0016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AB" w:rsidRDefault="00B06CAB" w:rsidP="001671BE">
      <w:r>
        <w:separator/>
      </w:r>
    </w:p>
  </w:footnote>
  <w:footnote w:type="continuationSeparator" w:id="1">
    <w:p w:rsidR="00B06CAB" w:rsidRDefault="00B06CAB" w:rsidP="0016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4.25pt" o:bullet="t">
        <v:imagedata r:id="rId1" o:title="MCBD21331_0000[1]"/>
      </v:shape>
    </w:pict>
  </w:numPicBullet>
  <w:abstractNum w:abstractNumId="0">
    <w:nsid w:val="09B17469"/>
    <w:multiLevelType w:val="hybridMultilevel"/>
    <w:tmpl w:val="83BAF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754048"/>
    <w:multiLevelType w:val="hybridMultilevel"/>
    <w:tmpl w:val="B80E7B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2152EB"/>
    <w:multiLevelType w:val="hybridMultilevel"/>
    <w:tmpl w:val="F59E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26608"/>
    <w:multiLevelType w:val="hybridMultilevel"/>
    <w:tmpl w:val="FE20D2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1B8484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16020321"/>
    <w:multiLevelType w:val="hybridMultilevel"/>
    <w:tmpl w:val="63D67658"/>
    <w:lvl w:ilvl="0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849594E"/>
    <w:multiLevelType w:val="hybridMultilevel"/>
    <w:tmpl w:val="98AC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53426"/>
    <w:multiLevelType w:val="hybridMultilevel"/>
    <w:tmpl w:val="BCD4B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6F76FF"/>
    <w:multiLevelType w:val="hybridMultilevel"/>
    <w:tmpl w:val="DF382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726973"/>
    <w:multiLevelType w:val="hybridMultilevel"/>
    <w:tmpl w:val="5138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046E3"/>
    <w:multiLevelType w:val="hybridMultilevel"/>
    <w:tmpl w:val="86FE42AA"/>
    <w:lvl w:ilvl="0" w:tplc="4A168D46">
      <w:start w:val="3"/>
      <w:numFmt w:val="bullet"/>
      <w:lvlText w:val="-"/>
      <w:lvlJc w:val="left"/>
      <w:pPr>
        <w:ind w:left="1861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>
    <w:nsid w:val="2DDE4BAF"/>
    <w:multiLevelType w:val="hybridMultilevel"/>
    <w:tmpl w:val="326A8A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8D1969"/>
    <w:multiLevelType w:val="hybridMultilevel"/>
    <w:tmpl w:val="2996A24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>
    <w:nsid w:val="32E35915"/>
    <w:multiLevelType w:val="hybridMultilevel"/>
    <w:tmpl w:val="8706973E"/>
    <w:lvl w:ilvl="0" w:tplc="41C23A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3B4D3150"/>
    <w:multiLevelType w:val="hybridMultilevel"/>
    <w:tmpl w:val="F558E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AF5B40"/>
    <w:multiLevelType w:val="multilevel"/>
    <w:tmpl w:val="D96E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5196C"/>
    <w:multiLevelType w:val="hybridMultilevel"/>
    <w:tmpl w:val="0A549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1C44FC"/>
    <w:multiLevelType w:val="hybridMultilevel"/>
    <w:tmpl w:val="6AF6C6A2"/>
    <w:lvl w:ilvl="0" w:tplc="4A168D46">
      <w:start w:val="3"/>
      <w:numFmt w:val="bullet"/>
      <w:lvlText w:val="-"/>
      <w:lvlJc w:val="left"/>
      <w:pPr>
        <w:ind w:left="842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>
    <w:nsid w:val="50A87FF7"/>
    <w:multiLevelType w:val="hybridMultilevel"/>
    <w:tmpl w:val="D4B22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FF5661"/>
    <w:multiLevelType w:val="hybridMultilevel"/>
    <w:tmpl w:val="5A9E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AB2D84"/>
    <w:multiLevelType w:val="hybridMultilevel"/>
    <w:tmpl w:val="F6D84446"/>
    <w:lvl w:ilvl="0" w:tplc="18D6105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1B8484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0">
    <w:nsid w:val="60D2340A"/>
    <w:multiLevelType w:val="hybridMultilevel"/>
    <w:tmpl w:val="522A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15466D"/>
    <w:multiLevelType w:val="hybridMultilevel"/>
    <w:tmpl w:val="1F7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369A6"/>
    <w:multiLevelType w:val="hybridMultilevel"/>
    <w:tmpl w:val="8B24696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657D462F"/>
    <w:multiLevelType w:val="hybridMultilevel"/>
    <w:tmpl w:val="8E664F50"/>
    <w:lvl w:ilvl="0" w:tplc="4A168D46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B852E4"/>
    <w:multiLevelType w:val="hybridMultilevel"/>
    <w:tmpl w:val="E818876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5">
    <w:nsid w:val="720D1D81"/>
    <w:multiLevelType w:val="hybridMultilevel"/>
    <w:tmpl w:val="57AAA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9B45A7"/>
    <w:multiLevelType w:val="multilevel"/>
    <w:tmpl w:val="DAE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6C092A"/>
    <w:multiLevelType w:val="hybridMultilevel"/>
    <w:tmpl w:val="6FD0E15A"/>
    <w:lvl w:ilvl="0" w:tplc="4A168D46">
      <w:start w:val="3"/>
      <w:numFmt w:val="bullet"/>
      <w:lvlText w:val="-"/>
      <w:lvlJc w:val="left"/>
      <w:pPr>
        <w:ind w:left="1318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21"/>
  </w:num>
  <w:num w:numId="13">
    <w:abstractNumId w:val="20"/>
  </w:num>
  <w:num w:numId="14">
    <w:abstractNumId w:val="12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15"/>
  </w:num>
  <w:num w:numId="20">
    <w:abstractNumId w:val="17"/>
  </w:num>
  <w:num w:numId="21">
    <w:abstractNumId w:val="11"/>
  </w:num>
  <w:num w:numId="22">
    <w:abstractNumId w:val="27"/>
  </w:num>
  <w:num w:numId="23">
    <w:abstractNumId w:val="23"/>
  </w:num>
  <w:num w:numId="24">
    <w:abstractNumId w:val="16"/>
  </w:num>
  <w:num w:numId="25">
    <w:abstractNumId w:val="9"/>
  </w:num>
  <w:num w:numId="26">
    <w:abstractNumId w:val="22"/>
  </w:num>
  <w:num w:numId="27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AEF"/>
    <w:rsid w:val="00001C1B"/>
    <w:rsid w:val="0000657B"/>
    <w:rsid w:val="00014B92"/>
    <w:rsid w:val="00015BE8"/>
    <w:rsid w:val="00022CBF"/>
    <w:rsid w:val="000244A3"/>
    <w:rsid w:val="00024B9D"/>
    <w:rsid w:val="00032AB4"/>
    <w:rsid w:val="00036295"/>
    <w:rsid w:val="00036E69"/>
    <w:rsid w:val="0003717C"/>
    <w:rsid w:val="00040780"/>
    <w:rsid w:val="00043FA2"/>
    <w:rsid w:val="0004761D"/>
    <w:rsid w:val="00051298"/>
    <w:rsid w:val="000537A6"/>
    <w:rsid w:val="000539C1"/>
    <w:rsid w:val="00074E06"/>
    <w:rsid w:val="000753A9"/>
    <w:rsid w:val="000755E6"/>
    <w:rsid w:val="00082DAF"/>
    <w:rsid w:val="000844F7"/>
    <w:rsid w:val="000849F7"/>
    <w:rsid w:val="000861E2"/>
    <w:rsid w:val="00094BD4"/>
    <w:rsid w:val="0009648A"/>
    <w:rsid w:val="000967FC"/>
    <w:rsid w:val="000A0E78"/>
    <w:rsid w:val="000A540F"/>
    <w:rsid w:val="000A5CCF"/>
    <w:rsid w:val="000B1CD9"/>
    <w:rsid w:val="000B2804"/>
    <w:rsid w:val="000B686A"/>
    <w:rsid w:val="000B791E"/>
    <w:rsid w:val="000B7C34"/>
    <w:rsid w:val="000C0B76"/>
    <w:rsid w:val="000C3045"/>
    <w:rsid w:val="000C3799"/>
    <w:rsid w:val="000C56BD"/>
    <w:rsid w:val="000C6A5D"/>
    <w:rsid w:val="000D51E1"/>
    <w:rsid w:val="000D6A99"/>
    <w:rsid w:val="000E09E5"/>
    <w:rsid w:val="000E2E69"/>
    <w:rsid w:val="000E3371"/>
    <w:rsid w:val="000E6AEF"/>
    <w:rsid w:val="000E77EB"/>
    <w:rsid w:val="000E7A74"/>
    <w:rsid w:val="000F06AE"/>
    <w:rsid w:val="000F66C0"/>
    <w:rsid w:val="000F700B"/>
    <w:rsid w:val="001003E5"/>
    <w:rsid w:val="00104BCD"/>
    <w:rsid w:val="0011244D"/>
    <w:rsid w:val="00117283"/>
    <w:rsid w:val="00122BC3"/>
    <w:rsid w:val="00124915"/>
    <w:rsid w:val="001251F1"/>
    <w:rsid w:val="0012679E"/>
    <w:rsid w:val="001305D5"/>
    <w:rsid w:val="00141A37"/>
    <w:rsid w:val="0014550D"/>
    <w:rsid w:val="00145C26"/>
    <w:rsid w:val="001519C3"/>
    <w:rsid w:val="00155D3A"/>
    <w:rsid w:val="0016260E"/>
    <w:rsid w:val="001671BE"/>
    <w:rsid w:val="00170067"/>
    <w:rsid w:val="0017050F"/>
    <w:rsid w:val="00175297"/>
    <w:rsid w:val="001778F6"/>
    <w:rsid w:val="0018191E"/>
    <w:rsid w:val="0018318B"/>
    <w:rsid w:val="00183589"/>
    <w:rsid w:val="0018631C"/>
    <w:rsid w:val="00186396"/>
    <w:rsid w:val="001A04E7"/>
    <w:rsid w:val="001A073D"/>
    <w:rsid w:val="001A4BAA"/>
    <w:rsid w:val="001A65F7"/>
    <w:rsid w:val="001B2394"/>
    <w:rsid w:val="001B2DDF"/>
    <w:rsid w:val="001B57D2"/>
    <w:rsid w:val="001B5AE1"/>
    <w:rsid w:val="001B6792"/>
    <w:rsid w:val="001B6DE0"/>
    <w:rsid w:val="001C047A"/>
    <w:rsid w:val="001C2D3C"/>
    <w:rsid w:val="001C35B7"/>
    <w:rsid w:val="001C5AD2"/>
    <w:rsid w:val="001C6FDE"/>
    <w:rsid w:val="001C747F"/>
    <w:rsid w:val="001D2D32"/>
    <w:rsid w:val="001D3CCB"/>
    <w:rsid w:val="001D3DA3"/>
    <w:rsid w:val="001D3E27"/>
    <w:rsid w:val="001D47B9"/>
    <w:rsid w:val="001E1177"/>
    <w:rsid w:val="001E5529"/>
    <w:rsid w:val="001E61DE"/>
    <w:rsid w:val="001F2129"/>
    <w:rsid w:val="001F2644"/>
    <w:rsid w:val="001F5E43"/>
    <w:rsid w:val="001F691F"/>
    <w:rsid w:val="00210E8F"/>
    <w:rsid w:val="00212BF9"/>
    <w:rsid w:val="0021431B"/>
    <w:rsid w:val="0021633B"/>
    <w:rsid w:val="002174DE"/>
    <w:rsid w:val="00220619"/>
    <w:rsid w:val="002214FF"/>
    <w:rsid w:val="00224AAC"/>
    <w:rsid w:val="00226661"/>
    <w:rsid w:val="00226A8E"/>
    <w:rsid w:val="00227AC5"/>
    <w:rsid w:val="00231B34"/>
    <w:rsid w:val="0023313C"/>
    <w:rsid w:val="0023418E"/>
    <w:rsid w:val="00234ABD"/>
    <w:rsid w:val="00235428"/>
    <w:rsid w:val="0025029D"/>
    <w:rsid w:val="002506A4"/>
    <w:rsid w:val="00252E7F"/>
    <w:rsid w:val="00253789"/>
    <w:rsid w:val="002577CC"/>
    <w:rsid w:val="002605B2"/>
    <w:rsid w:val="002612D8"/>
    <w:rsid w:val="0026400F"/>
    <w:rsid w:val="0026521F"/>
    <w:rsid w:val="00265811"/>
    <w:rsid w:val="00265D27"/>
    <w:rsid w:val="00266F3B"/>
    <w:rsid w:val="00267431"/>
    <w:rsid w:val="00267B1B"/>
    <w:rsid w:val="00267FAC"/>
    <w:rsid w:val="0027081C"/>
    <w:rsid w:val="00270AA2"/>
    <w:rsid w:val="002728E5"/>
    <w:rsid w:val="00280329"/>
    <w:rsid w:val="00282014"/>
    <w:rsid w:val="00283875"/>
    <w:rsid w:val="00291AC4"/>
    <w:rsid w:val="002923BD"/>
    <w:rsid w:val="00292F38"/>
    <w:rsid w:val="00293074"/>
    <w:rsid w:val="002931C0"/>
    <w:rsid w:val="00295680"/>
    <w:rsid w:val="002A242C"/>
    <w:rsid w:val="002A373B"/>
    <w:rsid w:val="002A5CD7"/>
    <w:rsid w:val="002B04EB"/>
    <w:rsid w:val="002B4436"/>
    <w:rsid w:val="002B6CA3"/>
    <w:rsid w:val="002C2888"/>
    <w:rsid w:val="002C5FE9"/>
    <w:rsid w:val="002D18C9"/>
    <w:rsid w:val="002D244E"/>
    <w:rsid w:val="002D2F90"/>
    <w:rsid w:val="002D367D"/>
    <w:rsid w:val="002D4710"/>
    <w:rsid w:val="002D58F0"/>
    <w:rsid w:val="002E6434"/>
    <w:rsid w:val="002F3D4F"/>
    <w:rsid w:val="002F67E2"/>
    <w:rsid w:val="0030372E"/>
    <w:rsid w:val="00304858"/>
    <w:rsid w:val="003051A3"/>
    <w:rsid w:val="00305384"/>
    <w:rsid w:val="00305501"/>
    <w:rsid w:val="0031346B"/>
    <w:rsid w:val="00313C45"/>
    <w:rsid w:val="00313C95"/>
    <w:rsid w:val="00314D72"/>
    <w:rsid w:val="003171A4"/>
    <w:rsid w:val="003175CD"/>
    <w:rsid w:val="00322F3E"/>
    <w:rsid w:val="0032525E"/>
    <w:rsid w:val="00326946"/>
    <w:rsid w:val="00331392"/>
    <w:rsid w:val="00331E54"/>
    <w:rsid w:val="003331D8"/>
    <w:rsid w:val="00335675"/>
    <w:rsid w:val="00335B0A"/>
    <w:rsid w:val="00336EE2"/>
    <w:rsid w:val="003371F9"/>
    <w:rsid w:val="0034006E"/>
    <w:rsid w:val="00340EB7"/>
    <w:rsid w:val="00346E68"/>
    <w:rsid w:val="003470E5"/>
    <w:rsid w:val="0035160C"/>
    <w:rsid w:val="003543F8"/>
    <w:rsid w:val="003573CC"/>
    <w:rsid w:val="00361DDE"/>
    <w:rsid w:val="003630F1"/>
    <w:rsid w:val="00365AB6"/>
    <w:rsid w:val="00367A3F"/>
    <w:rsid w:val="00370CE7"/>
    <w:rsid w:val="00370DC8"/>
    <w:rsid w:val="0037354E"/>
    <w:rsid w:val="00374710"/>
    <w:rsid w:val="00384387"/>
    <w:rsid w:val="00384CA3"/>
    <w:rsid w:val="00384FA0"/>
    <w:rsid w:val="00390351"/>
    <w:rsid w:val="00390BF9"/>
    <w:rsid w:val="00395632"/>
    <w:rsid w:val="00396888"/>
    <w:rsid w:val="003A1653"/>
    <w:rsid w:val="003A29FB"/>
    <w:rsid w:val="003A3261"/>
    <w:rsid w:val="003A4D4C"/>
    <w:rsid w:val="003A5E69"/>
    <w:rsid w:val="003B094C"/>
    <w:rsid w:val="003B51D9"/>
    <w:rsid w:val="003B6FD8"/>
    <w:rsid w:val="003B72C1"/>
    <w:rsid w:val="003C3B65"/>
    <w:rsid w:val="003C778A"/>
    <w:rsid w:val="003D2145"/>
    <w:rsid w:val="003D2AF9"/>
    <w:rsid w:val="003D313D"/>
    <w:rsid w:val="003D40BA"/>
    <w:rsid w:val="003D7E7A"/>
    <w:rsid w:val="003E4B07"/>
    <w:rsid w:val="003F0D24"/>
    <w:rsid w:val="003F438C"/>
    <w:rsid w:val="003F798E"/>
    <w:rsid w:val="00402F6C"/>
    <w:rsid w:val="004074DE"/>
    <w:rsid w:val="00410055"/>
    <w:rsid w:val="0041148F"/>
    <w:rsid w:val="00411DAB"/>
    <w:rsid w:val="00414529"/>
    <w:rsid w:val="00415E14"/>
    <w:rsid w:val="00416641"/>
    <w:rsid w:val="0042092C"/>
    <w:rsid w:val="0042176F"/>
    <w:rsid w:val="0042233F"/>
    <w:rsid w:val="004245CD"/>
    <w:rsid w:val="004248B0"/>
    <w:rsid w:val="00424F95"/>
    <w:rsid w:val="00425C4E"/>
    <w:rsid w:val="004268C0"/>
    <w:rsid w:val="004269E6"/>
    <w:rsid w:val="00427F88"/>
    <w:rsid w:val="00431E83"/>
    <w:rsid w:val="00435860"/>
    <w:rsid w:val="00435FC9"/>
    <w:rsid w:val="00437AD4"/>
    <w:rsid w:val="00440118"/>
    <w:rsid w:val="00451682"/>
    <w:rsid w:val="00452EF4"/>
    <w:rsid w:val="00464AA7"/>
    <w:rsid w:val="00465FD0"/>
    <w:rsid w:val="004731D4"/>
    <w:rsid w:val="00477069"/>
    <w:rsid w:val="0048531F"/>
    <w:rsid w:val="0048770A"/>
    <w:rsid w:val="0049026E"/>
    <w:rsid w:val="00491E25"/>
    <w:rsid w:val="00494D81"/>
    <w:rsid w:val="004954EA"/>
    <w:rsid w:val="004A2629"/>
    <w:rsid w:val="004B05AB"/>
    <w:rsid w:val="004B2EEE"/>
    <w:rsid w:val="004B35AE"/>
    <w:rsid w:val="004C07DE"/>
    <w:rsid w:val="004C1221"/>
    <w:rsid w:val="004C2188"/>
    <w:rsid w:val="004C2DAB"/>
    <w:rsid w:val="004C3A04"/>
    <w:rsid w:val="004D2305"/>
    <w:rsid w:val="004D6E11"/>
    <w:rsid w:val="004E25F1"/>
    <w:rsid w:val="004E6B07"/>
    <w:rsid w:val="004F1DF6"/>
    <w:rsid w:val="004F2A5E"/>
    <w:rsid w:val="004F2CBE"/>
    <w:rsid w:val="004F73D4"/>
    <w:rsid w:val="004F787A"/>
    <w:rsid w:val="005027DD"/>
    <w:rsid w:val="005048CE"/>
    <w:rsid w:val="005064E6"/>
    <w:rsid w:val="005071F1"/>
    <w:rsid w:val="0050767F"/>
    <w:rsid w:val="0050771F"/>
    <w:rsid w:val="00510665"/>
    <w:rsid w:val="00516E38"/>
    <w:rsid w:val="00521534"/>
    <w:rsid w:val="00523D4D"/>
    <w:rsid w:val="00527BE8"/>
    <w:rsid w:val="005310AD"/>
    <w:rsid w:val="005311F1"/>
    <w:rsid w:val="0053276A"/>
    <w:rsid w:val="0053347A"/>
    <w:rsid w:val="0053597C"/>
    <w:rsid w:val="00535E08"/>
    <w:rsid w:val="00535FF4"/>
    <w:rsid w:val="00536C3A"/>
    <w:rsid w:val="005422A4"/>
    <w:rsid w:val="0054236C"/>
    <w:rsid w:val="005434E3"/>
    <w:rsid w:val="005445BD"/>
    <w:rsid w:val="0054629C"/>
    <w:rsid w:val="0054760C"/>
    <w:rsid w:val="00552241"/>
    <w:rsid w:val="005537BB"/>
    <w:rsid w:val="00556294"/>
    <w:rsid w:val="00556660"/>
    <w:rsid w:val="00563C71"/>
    <w:rsid w:val="0056508E"/>
    <w:rsid w:val="00566464"/>
    <w:rsid w:val="005808CD"/>
    <w:rsid w:val="005831CE"/>
    <w:rsid w:val="00584D57"/>
    <w:rsid w:val="0058505F"/>
    <w:rsid w:val="00586EEB"/>
    <w:rsid w:val="005951F4"/>
    <w:rsid w:val="005953D5"/>
    <w:rsid w:val="005A1445"/>
    <w:rsid w:val="005A46C3"/>
    <w:rsid w:val="005B1997"/>
    <w:rsid w:val="005B658D"/>
    <w:rsid w:val="005C0418"/>
    <w:rsid w:val="005C2727"/>
    <w:rsid w:val="005C4D96"/>
    <w:rsid w:val="005D1EBD"/>
    <w:rsid w:val="005D26A6"/>
    <w:rsid w:val="005D2E77"/>
    <w:rsid w:val="005D6965"/>
    <w:rsid w:val="005E392F"/>
    <w:rsid w:val="005E3B42"/>
    <w:rsid w:val="005E4840"/>
    <w:rsid w:val="005F6C39"/>
    <w:rsid w:val="006036FD"/>
    <w:rsid w:val="006040E0"/>
    <w:rsid w:val="00604F95"/>
    <w:rsid w:val="00611CBA"/>
    <w:rsid w:val="0061387A"/>
    <w:rsid w:val="00617886"/>
    <w:rsid w:val="00623278"/>
    <w:rsid w:val="00630838"/>
    <w:rsid w:val="00633A64"/>
    <w:rsid w:val="0063588C"/>
    <w:rsid w:val="006416E8"/>
    <w:rsid w:val="00641999"/>
    <w:rsid w:val="00642B7E"/>
    <w:rsid w:val="006501D1"/>
    <w:rsid w:val="00656077"/>
    <w:rsid w:val="00656224"/>
    <w:rsid w:val="00656C77"/>
    <w:rsid w:val="006630D6"/>
    <w:rsid w:val="00663BAD"/>
    <w:rsid w:val="00663DE2"/>
    <w:rsid w:val="0066594C"/>
    <w:rsid w:val="00667D04"/>
    <w:rsid w:val="006723AF"/>
    <w:rsid w:val="00673289"/>
    <w:rsid w:val="00673B37"/>
    <w:rsid w:val="006819C7"/>
    <w:rsid w:val="00682D77"/>
    <w:rsid w:val="00684031"/>
    <w:rsid w:val="006871E0"/>
    <w:rsid w:val="0068768A"/>
    <w:rsid w:val="006943A2"/>
    <w:rsid w:val="00695EAF"/>
    <w:rsid w:val="00697927"/>
    <w:rsid w:val="006A1E08"/>
    <w:rsid w:val="006A3E69"/>
    <w:rsid w:val="006A42A5"/>
    <w:rsid w:val="006A4D4F"/>
    <w:rsid w:val="006B0A30"/>
    <w:rsid w:val="006B29DF"/>
    <w:rsid w:val="006B344E"/>
    <w:rsid w:val="006B37DB"/>
    <w:rsid w:val="006B3B17"/>
    <w:rsid w:val="006B3C37"/>
    <w:rsid w:val="006B7C92"/>
    <w:rsid w:val="006C0F8E"/>
    <w:rsid w:val="006C1B32"/>
    <w:rsid w:val="006C4063"/>
    <w:rsid w:val="006C437D"/>
    <w:rsid w:val="006C6BE8"/>
    <w:rsid w:val="006D091C"/>
    <w:rsid w:val="006D17B3"/>
    <w:rsid w:val="006D219C"/>
    <w:rsid w:val="006D4027"/>
    <w:rsid w:val="006D44F9"/>
    <w:rsid w:val="006D7D9C"/>
    <w:rsid w:val="006E0894"/>
    <w:rsid w:val="006E195A"/>
    <w:rsid w:val="006E2F9B"/>
    <w:rsid w:val="006E4F0E"/>
    <w:rsid w:val="006E4F88"/>
    <w:rsid w:val="006E5EC5"/>
    <w:rsid w:val="006F266B"/>
    <w:rsid w:val="006F3EE2"/>
    <w:rsid w:val="006F5FA1"/>
    <w:rsid w:val="007008D9"/>
    <w:rsid w:val="007043A1"/>
    <w:rsid w:val="00714724"/>
    <w:rsid w:val="00722194"/>
    <w:rsid w:val="007226A6"/>
    <w:rsid w:val="00722EF4"/>
    <w:rsid w:val="00723C7A"/>
    <w:rsid w:val="00724A88"/>
    <w:rsid w:val="00725F70"/>
    <w:rsid w:val="0072669E"/>
    <w:rsid w:val="00727792"/>
    <w:rsid w:val="00727B26"/>
    <w:rsid w:val="00731862"/>
    <w:rsid w:val="007321DC"/>
    <w:rsid w:val="00732FF4"/>
    <w:rsid w:val="0073410B"/>
    <w:rsid w:val="007373BE"/>
    <w:rsid w:val="00743BD6"/>
    <w:rsid w:val="007517B7"/>
    <w:rsid w:val="00754A07"/>
    <w:rsid w:val="00761BA2"/>
    <w:rsid w:val="00761E9E"/>
    <w:rsid w:val="00763988"/>
    <w:rsid w:val="007664BC"/>
    <w:rsid w:val="007704B3"/>
    <w:rsid w:val="00773C42"/>
    <w:rsid w:val="00774E3E"/>
    <w:rsid w:val="00775880"/>
    <w:rsid w:val="00776489"/>
    <w:rsid w:val="00783490"/>
    <w:rsid w:val="007A2C2E"/>
    <w:rsid w:val="007A7850"/>
    <w:rsid w:val="007B24F9"/>
    <w:rsid w:val="007B70A0"/>
    <w:rsid w:val="007C18C1"/>
    <w:rsid w:val="007C4E2A"/>
    <w:rsid w:val="007C53E7"/>
    <w:rsid w:val="007C5E34"/>
    <w:rsid w:val="007C6ED8"/>
    <w:rsid w:val="007C7026"/>
    <w:rsid w:val="007D39DA"/>
    <w:rsid w:val="007D6AF6"/>
    <w:rsid w:val="007E074E"/>
    <w:rsid w:val="007E2094"/>
    <w:rsid w:val="007E26D5"/>
    <w:rsid w:val="007E35F1"/>
    <w:rsid w:val="007E3EAB"/>
    <w:rsid w:val="007E497B"/>
    <w:rsid w:val="007E64FB"/>
    <w:rsid w:val="007E79C3"/>
    <w:rsid w:val="007F5A77"/>
    <w:rsid w:val="0080554C"/>
    <w:rsid w:val="00807AC8"/>
    <w:rsid w:val="00810C03"/>
    <w:rsid w:val="00812756"/>
    <w:rsid w:val="00817C23"/>
    <w:rsid w:val="00823E10"/>
    <w:rsid w:val="00834015"/>
    <w:rsid w:val="00834F5A"/>
    <w:rsid w:val="008427CB"/>
    <w:rsid w:val="00844372"/>
    <w:rsid w:val="00845A47"/>
    <w:rsid w:val="00847AE6"/>
    <w:rsid w:val="008524CA"/>
    <w:rsid w:val="00860DE6"/>
    <w:rsid w:val="00861523"/>
    <w:rsid w:val="008677D2"/>
    <w:rsid w:val="00870C6A"/>
    <w:rsid w:val="0087294A"/>
    <w:rsid w:val="00874176"/>
    <w:rsid w:val="00875BE6"/>
    <w:rsid w:val="00877097"/>
    <w:rsid w:val="00883EE0"/>
    <w:rsid w:val="00884CAF"/>
    <w:rsid w:val="0089329D"/>
    <w:rsid w:val="00893B23"/>
    <w:rsid w:val="008973B6"/>
    <w:rsid w:val="008B215A"/>
    <w:rsid w:val="008C20CB"/>
    <w:rsid w:val="008C32F9"/>
    <w:rsid w:val="008C3FA8"/>
    <w:rsid w:val="008C6C8B"/>
    <w:rsid w:val="008D0A25"/>
    <w:rsid w:val="008D29F1"/>
    <w:rsid w:val="008D3A25"/>
    <w:rsid w:val="008D7653"/>
    <w:rsid w:val="008D77E2"/>
    <w:rsid w:val="008E49C9"/>
    <w:rsid w:val="008E4E1F"/>
    <w:rsid w:val="008E7C65"/>
    <w:rsid w:val="008F27DE"/>
    <w:rsid w:val="00911606"/>
    <w:rsid w:val="00917B99"/>
    <w:rsid w:val="00921947"/>
    <w:rsid w:val="00921EBD"/>
    <w:rsid w:val="009240FB"/>
    <w:rsid w:val="0092507E"/>
    <w:rsid w:val="0093207F"/>
    <w:rsid w:val="00932AEA"/>
    <w:rsid w:val="0093538D"/>
    <w:rsid w:val="00941D6E"/>
    <w:rsid w:val="00944AC7"/>
    <w:rsid w:val="00947531"/>
    <w:rsid w:val="009567B7"/>
    <w:rsid w:val="00956B9D"/>
    <w:rsid w:val="009627FF"/>
    <w:rsid w:val="009663F5"/>
    <w:rsid w:val="0097071B"/>
    <w:rsid w:val="00970CFA"/>
    <w:rsid w:val="00971980"/>
    <w:rsid w:val="00974330"/>
    <w:rsid w:val="00976E31"/>
    <w:rsid w:val="00987159"/>
    <w:rsid w:val="00987464"/>
    <w:rsid w:val="009903DD"/>
    <w:rsid w:val="00990B18"/>
    <w:rsid w:val="00990C87"/>
    <w:rsid w:val="00996345"/>
    <w:rsid w:val="009A2A75"/>
    <w:rsid w:val="009A56D6"/>
    <w:rsid w:val="009B0F89"/>
    <w:rsid w:val="009B5D70"/>
    <w:rsid w:val="009B671F"/>
    <w:rsid w:val="009C36B7"/>
    <w:rsid w:val="009C4D86"/>
    <w:rsid w:val="009D2976"/>
    <w:rsid w:val="009D46F8"/>
    <w:rsid w:val="009E5304"/>
    <w:rsid w:val="009E61EA"/>
    <w:rsid w:val="009E7DD6"/>
    <w:rsid w:val="009F0660"/>
    <w:rsid w:val="009F1CFC"/>
    <w:rsid w:val="009F5B5C"/>
    <w:rsid w:val="009F76FB"/>
    <w:rsid w:val="00A00B04"/>
    <w:rsid w:val="00A0111A"/>
    <w:rsid w:val="00A01B02"/>
    <w:rsid w:val="00A02062"/>
    <w:rsid w:val="00A07147"/>
    <w:rsid w:val="00A1303E"/>
    <w:rsid w:val="00A21868"/>
    <w:rsid w:val="00A270D7"/>
    <w:rsid w:val="00A33B19"/>
    <w:rsid w:val="00A36757"/>
    <w:rsid w:val="00A36CAF"/>
    <w:rsid w:val="00A36CF5"/>
    <w:rsid w:val="00A37B05"/>
    <w:rsid w:val="00A458B2"/>
    <w:rsid w:val="00A45935"/>
    <w:rsid w:val="00A52D78"/>
    <w:rsid w:val="00A61BF9"/>
    <w:rsid w:val="00A61E7C"/>
    <w:rsid w:val="00A62DAB"/>
    <w:rsid w:val="00A67AF8"/>
    <w:rsid w:val="00A67B1B"/>
    <w:rsid w:val="00A70E3D"/>
    <w:rsid w:val="00A72798"/>
    <w:rsid w:val="00A72834"/>
    <w:rsid w:val="00A82FD1"/>
    <w:rsid w:val="00A83553"/>
    <w:rsid w:val="00A8761C"/>
    <w:rsid w:val="00A90B39"/>
    <w:rsid w:val="00A91AB3"/>
    <w:rsid w:val="00A92759"/>
    <w:rsid w:val="00A94A8B"/>
    <w:rsid w:val="00A959B4"/>
    <w:rsid w:val="00AB28A4"/>
    <w:rsid w:val="00AB4BEF"/>
    <w:rsid w:val="00AC12FF"/>
    <w:rsid w:val="00AC5EC8"/>
    <w:rsid w:val="00AD5D11"/>
    <w:rsid w:val="00AD71A0"/>
    <w:rsid w:val="00AD7B77"/>
    <w:rsid w:val="00AE0D9C"/>
    <w:rsid w:val="00AE1415"/>
    <w:rsid w:val="00AE18EE"/>
    <w:rsid w:val="00AE4EBB"/>
    <w:rsid w:val="00AE5B89"/>
    <w:rsid w:val="00AF39AD"/>
    <w:rsid w:val="00B00916"/>
    <w:rsid w:val="00B06621"/>
    <w:rsid w:val="00B06CAB"/>
    <w:rsid w:val="00B12585"/>
    <w:rsid w:val="00B133D8"/>
    <w:rsid w:val="00B13A77"/>
    <w:rsid w:val="00B2151E"/>
    <w:rsid w:val="00B21586"/>
    <w:rsid w:val="00B22629"/>
    <w:rsid w:val="00B23325"/>
    <w:rsid w:val="00B26DF9"/>
    <w:rsid w:val="00B27F89"/>
    <w:rsid w:val="00B37749"/>
    <w:rsid w:val="00B40F9F"/>
    <w:rsid w:val="00B42FF3"/>
    <w:rsid w:val="00B52632"/>
    <w:rsid w:val="00B536ED"/>
    <w:rsid w:val="00B54C60"/>
    <w:rsid w:val="00B55255"/>
    <w:rsid w:val="00B5527D"/>
    <w:rsid w:val="00B61E32"/>
    <w:rsid w:val="00B73C05"/>
    <w:rsid w:val="00B838AC"/>
    <w:rsid w:val="00B85193"/>
    <w:rsid w:val="00B90C9B"/>
    <w:rsid w:val="00B90D1E"/>
    <w:rsid w:val="00B91739"/>
    <w:rsid w:val="00B91D0A"/>
    <w:rsid w:val="00B92D5C"/>
    <w:rsid w:val="00B946D0"/>
    <w:rsid w:val="00BA16F3"/>
    <w:rsid w:val="00BA3B19"/>
    <w:rsid w:val="00BA6F7A"/>
    <w:rsid w:val="00BB104E"/>
    <w:rsid w:val="00BB2C68"/>
    <w:rsid w:val="00BB513C"/>
    <w:rsid w:val="00BB770B"/>
    <w:rsid w:val="00BC5B11"/>
    <w:rsid w:val="00BC681B"/>
    <w:rsid w:val="00BC7BA4"/>
    <w:rsid w:val="00BD0F3F"/>
    <w:rsid w:val="00BD602F"/>
    <w:rsid w:val="00BD7094"/>
    <w:rsid w:val="00BD725B"/>
    <w:rsid w:val="00BE04F2"/>
    <w:rsid w:val="00BE155D"/>
    <w:rsid w:val="00BE1DFA"/>
    <w:rsid w:val="00BE76A8"/>
    <w:rsid w:val="00BF06B0"/>
    <w:rsid w:val="00BF109A"/>
    <w:rsid w:val="00BF1243"/>
    <w:rsid w:val="00C016C2"/>
    <w:rsid w:val="00C10D11"/>
    <w:rsid w:val="00C123D5"/>
    <w:rsid w:val="00C14622"/>
    <w:rsid w:val="00C20563"/>
    <w:rsid w:val="00C20F34"/>
    <w:rsid w:val="00C2121E"/>
    <w:rsid w:val="00C24B64"/>
    <w:rsid w:val="00C3093F"/>
    <w:rsid w:val="00C332DD"/>
    <w:rsid w:val="00C4134F"/>
    <w:rsid w:val="00C4137A"/>
    <w:rsid w:val="00C4383B"/>
    <w:rsid w:val="00C4507C"/>
    <w:rsid w:val="00C4643E"/>
    <w:rsid w:val="00C50DAF"/>
    <w:rsid w:val="00C52992"/>
    <w:rsid w:val="00C5341E"/>
    <w:rsid w:val="00C73693"/>
    <w:rsid w:val="00C760B6"/>
    <w:rsid w:val="00C7689B"/>
    <w:rsid w:val="00C807E6"/>
    <w:rsid w:val="00C81747"/>
    <w:rsid w:val="00C86C5F"/>
    <w:rsid w:val="00C87D2F"/>
    <w:rsid w:val="00C91F8E"/>
    <w:rsid w:val="00C923FA"/>
    <w:rsid w:val="00C92CEB"/>
    <w:rsid w:val="00C976B1"/>
    <w:rsid w:val="00CA07EB"/>
    <w:rsid w:val="00CA581C"/>
    <w:rsid w:val="00CA6536"/>
    <w:rsid w:val="00CA75D8"/>
    <w:rsid w:val="00CB336E"/>
    <w:rsid w:val="00CB6BCD"/>
    <w:rsid w:val="00CB73CC"/>
    <w:rsid w:val="00CC2839"/>
    <w:rsid w:val="00CC44B6"/>
    <w:rsid w:val="00CD3BC4"/>
    <w:rsid w:val="00CD7DB8"/>
    <w:rsid w:val="00CF7D5A"/>
    <w:rsid w:val="00D00408"/>
    <w:rsid w:val="00D0086B"/>
    <w:rsid w:val="00D03FC7"/>
    <w:rsid w:val="00D061D9"/>
    <w:rsid w:val="00D101DB"/>
    <w:rsid w:val="00D11098"/>
    <w:rsid w:val="00D16EEC"/>
    <w:rsid w:val="00D2514A"/>
    <w:rsid w:val="00D269E2"/>
    <w:rsid w:val="00D27008"/>
    <w:rsid w:val="00D301BF"/>
    <w:rsid w:val="00D304EC"/>
    <w:rsid w:val="00D36622"/>
    <w:rsid w:val="00D43603"/>
    <w:rsid w:val="00D448F3"/>
    <w:rsid w:val="00D45018"/>
    <w:rsid w:val="00D456B4"/>
    <w:rsid w:val="00D47F3B"/>
    <w:rsid w:val="00D5112B"/>
    <w:rsid w:val="00D55620"/>
    <w:rsid w:val="00D56C28"/>
    <w:rsid w:val="00D7339A"/>
    <w:rsid w:val="00D8141A"/>
    <w:rsid w:val="00D82624"/>
    <w:rsid w:val="00D82D73"/>
    <w:rsid w:val="00D85FE9"/>
    <w:rsid w:val="00D861C3"/>
    <w:rsid w:val="00D87894"/>
    <w:rsid w:val="00D87E96"/>
    <w:rsid w:val="00D9074E"/>
    <w:rsid w:val="00D90B4B"/>
    <w:rsid w:val="00DA160F"/>
    <w:rsid w:val="00DA4531"/>
    <w:rsid w:val="00DA5F34"/>
    <w:rsid w:val="00DA6CD1"/>
    <w:rsid w:val="00DB4A15"/>
    <w:rsid w:val="00DB6182"/>
    <w:rsid w:val="00DB6D6B"/>
    <w:rsid w:val="00DC1145"/>
    <w:rsid w:val="00DD1DAD"/>
    <w:rsid w:val="00DD52B2"/>
    <w:rsid w:val="00DD6E1C"/>
    <w:rsid w:val="00DD71AD"/>
    <w:rsid w:val="00DD7D30"/>
    <w:rsid w:val="00DE0067"/>
    <w:rsid w:val="00DE0731"/>
    <w:rsid w:val="00DE6193"/>
    <w:rsid w:val="00DF1905"/>
    <w:rsid w:val="00DF374B"/>
    <w:rsid w:val="00DF3C06"/>
    <w:rsid w:val="00DF6B0C"/>
    <w:rsid w:val="00DF6C86"/>
    <w:rsid w:val="00DF7DFE"/>
    <w:rsid w:val="00E0309F"/>
    <w:rsid w:val="00E05758"/>
    <w:rsid w:val="00E10660"/>
    <w:rsid w:val="00E12878"/>
    <w:rsid w:val="00E153C8"/>
    <w:rsid w:val="00E160D9"/>
    <w:rsid w:val="00E1753E"/>
    <w:rsid w:val="00E274A3"/>
    <w:rsid w:val="00E30283"/>
    <w:rsid w:val="00E36C79"/>
    <w:rsid w:val="00E42998"/>
    <w:rsid w:val="00E43E6D"/>
    <w:rsid w:val="00E46CD7"/>
    <w:rsid w:val="00E46E55"/>
    <w:rsid w:val="00E5361E"/>
    <w:rsid w:val="00E60BA2"/>
    <w:rsid w:val="00E63AC3"/>
    <w:rsid w:val="00E63EB7"/>
    <w:rsid w:val="00E67BA5"/>
    <w:rsid w:val="00E721B6"/>
    <w:rsid w:val="00E73013"/>
    <w:rsid w:val="00E7308B"/>
    <w:rsid w:val="00E733FC"/>
    <w:rsid w:val="00E73D97"/>
    <w:rsid w:val="00E743A2"/>
    <w:rsid w:val="00E84A88"/>
    <w:rsid w:val="00E92810"/>
    <w:rsid w:val="00E94D46"/>
    <w:rsid w:val="00E96E81"/>
    <w:rsid w:val="00E97DF2"/>
    <w:rsid w:val="00EA2AA5"/>
    <w:rsid w:val="00EA7ECC"/>
    <w:rsid w:val="00EB3C4F"/>
    <w:rsid w:val="00EB54C8"/>
    <w:rsid w:val="00EB68B1"/>
    <w:rsid w:val="00EB7B55"/>
    <w:rsid w:val="00EC0607"/>
    <w:rsid w:val="00EC09C3"/>
    <w:rsid w:val="00EC2B04"/>
    <w:rsid w:val="00EC2D52"/>
    <w:rsid w:val="00EC2D76"/>
    <w:rsid w:val="00ED1C37"/>
    <w:rsid w:val="00ED2C12"/>
    <w:rsid w:val="00ED6306"/>
    <w:rsid w:val="00EF35D7"/>
    <w:rsid w:val="00EF6F98"/>
    <w:rsid w:val="00F05646"/>
    <w:rsid w:val="00F056F8"/>
    <w:rsid w:val="00F105D5"/>
    <w:rsid w:val="00F12281"/>
    <w:rsid w:val="00F22DE7"/>
    <w:rsid w:val="00F2407D"/>
    <w:rsid w:val="00F32CD8"/>
    <w:rsid w:val="00F34FA0"/>
    <w:rsid w:val="00F426FC"/>
    <w:rsid w:val="00F428E0"/>
    <w:rsid w:val="00F42C07"/>
    <w:rsid w:val="00F460A2"/>
    <w:rsid w:val="00F47EE8"/>
    <w:rsid w:val="00F500E1"/>
    <w:rsid w:val="00F536A9"/>
    <w:rsid w:val="00F54F52"/>
    <w:rsid w:val="00F624EE"/>
    <w:rsid w:val="00F64A57"/>
    <w:rsid w:val="00F64C5F"/>
    <w:rsid w:val="00F65322"/>
    <w:rsid w:val="00F6578A"/>
    <w:rsid w:val="00F66F20"/>
    <w:rsid w:val="00F67B4C"/>
    <w:rsid w:val="00F73803"/>
    <w:rsid w:val="00F75B0F"/>
    <w:rsid w:val="00F77D1C"/>
    <w:rsid w:val="00F900CD"/>
    <w:rsid w:val="00F921B4"/>
    <w:rsid w:val="00F92C49"/>
    <w:rsid w:val="00F97435"/>
    <w:rsid w:val="00FA44E2"/>
    <w:rsid w:val="00FA463F"/>
    <w:rsid w:val="00FA5BEC"/>
    <w:rsid w:val="00FB17E3"/>
    <w:rsid w:val="00FB1CE0"/>
    <w:rsid w:val="00FB2502"/>
    <w:rsid w:val="00FB5A38"/>
    <w:rsid w:val="00FC050C"/>
    <w:rsid w:val="00FC3BD9"/>
    <w:rsid w:val="00FC6384"/>
    <w:rsid w:val="00FC6647"/>
    <w:rsid w:val="00FC7E72"/>
    <w:rsid w:val="00FD03B1"/>
    <w:rsid w:val="00FE3BA1"/>
    <w:rsid w:val="00FE7A91"/>
    <w:rsid w:val="00FF0CE4"/>
    <w:rsid w:val="00FF4094"/>
    <w:rsid w:val="00FF7D64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EF"/>
    <w:pPr>
      <w:autoSpaceDE w:val="0"/>
      <w:autoSpaceDN w:val="0"/>
    </w:pPr>
    <w:rPr>
      <w:rFonts w:ascii="Times New Roman" w:eastAsia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0E6AEF"/>
    <w:pPr>
      <w:keepNext/>
      <w:spacing w:before="40" w:after="20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0E6AEF"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0E6AEF"/>
    <w:pPr>
      <w:keepNext/>
      <w:jc w:val="center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6AE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E6AE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E6A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0E6AE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E6AE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A91A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A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D2"/>
    <w:rPr>
      <w:rFonts w:ascii="Lucida Grande" w:eastAsia="Times New Roman" w:hAnsi="Lucida Grande" w:cs="Lucida Grande"/>
      <w:sz w:val="18"/>
      <w:szCs w:val="18"/>
    </w:rPr>
  </w:style>
  <w:style w:type="character" w:customStyle="1" w:styleId="ff11">
    <w:name w:val="ff11"/>
    <w:basedOn w:val="DefaultParagraphFont"/>
    <w:rsid w:val="0009648A"/>
    <w:rPr>
      <w:rFonts w:ascii="ff1" w:hAnsi="ff1" w:hint="default"/>
    </w:rPr>
  </w:style>
  <w:style w:type="paragraph" w:styleId="NoSpacing">
    <w:name w:val="No Spacing"/>
    <w:qFormat/>
    <w:rsid w:val="004C07DE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630838"/>
    <w:pPr>
      <w:autoSpaceDE/>
      <w:autoSpaceDN/>
      <w:spacing w:after="220" w:line="220" w:lineRule="atLeast"/>
      <w:ind w:right="-360"/>
    </w:pPr>
    <w:rPr>
      <w:szCs w:val="20"/>
      <w:lang w:val="en-IN"/>
    </w:rPr>
  </w:style>
  <w:style w:type="character" w:customStyle="1" w:styleId="BodyTextChar">
    <w:name w:val="Body Text Char"/>
    <w:basedOn w:val="DefaultParagraphFont"/>
    <w:link w:val="BodyText"/>
    <w:rsid w:val="00630838"/>
    <w:rPr>
      <w:rFonts w:ascii="Times New Roman" w:eastAsia="Times New Roman" w:hAnsi="Times New Roman"/>
      <w:lang w:val="en-IN"/>
    </w:rPr>
  </w:style>
  <w:style w:type="character" w:styleId="Hyperlink">
    <w:name w:val="Hyperlink"/>
    <w:basedOn w:val="DefaultParagraphFont"/>
    <w:uiPriority w:val="99"/>
    <w:unhideWhenUsed/>
    <w:rsid w:val="00932AE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16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1BE"/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DD52B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036FD"/>
  </w:style>
  <w:style w:type="character" w:styleId="FollowedHyperlink">
    <w:name w:val="FollowedHyperlink"/>
    <w:basedOn w:val="DefaultParagraphFont"/>
    <w:uiPriority w:val="99"/>
    <w:semiHidden/>
    <w:unhideWhenUsed/>
    <w:rsid w:val="00875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5B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6834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cygmendons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FF00-4C7F-4702-ADB4-AEBA82EE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Keval</dc:creator>
  <cp:lastModifiedBy>Tracy</cp:lastModifiedBy>
  <cp:revision>3</cp:revision>
  <cp:lastPrinted>2017-07-06T06:47:00Z</cp:lastPrinted>
  <dcterms:created xsi:type="dcterms:W3CDTF">2020-07-15T09:17:00Z</dcterms:created>
  <dcterms:modified xsi:type="dcterms:W3CDTF">2020-07-15T09:18:00Z</dcterms:modified>
</cp:coreProperties>
</file>