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EDD" w:rsidRPr="006E49EE" w:rsidRDefault="00777EDD" w:rsidP="00777EDD">
      <w:pPr>
        <w:ind w:left="1440" w:firstLine="720"/>
        <w:contextualSpacing/>
        <w:rPr>
          <w:rFonts w:ascii="Arial Black" w:hAnsi="Arial Black"/>
          <w:b/>
          <w:bCs/>
          <w:sz w:val="52"/>
          <w:szCs w:val="52"/>
          <w:u w:val="wave"/>
        </w:rPr>
      </w:pPr>
      <w:r>
        <w:rPr>
          <w:rFonts w:ascii="Arial Black" w:hAnsi="Arial Black"/>
          <w:b/>
          <w:bCs/>
          <w:sz w:val="52"/>
          <w:szCs w:val="52"/>
          <w:u w:val="wave"/>
        </w:rPr>
        <w:t>J MdAyub Khan</w:t>
      </w:r>
    </w:p>
    <w:p w:rsidR="00777EDD" w:rsidRPr="006E49EE" w:rsidRDefault="00777EDD" w:rsidP="00777EDD">
      <w:pPr>
        <w:keepNext/>
        <w:framePr w:dropCap="margin" w:lines="3" w:wrap="around" w:vAnchor="text" w:hAnchor="page"/>
        <w:spacing w:line="1266" w:lineRule="exact"/>
        <w:textAlignment w:val="baseline"/>
        <w:rPr>
          <w:rFonts w:ascii="Cambria" w:hAnsi="Cambria"/>
          <w:b/>
          <w:bCs/>
          <w:position w:val="-17"/>
          <w:sz w:val="169"/>
          <w:szCs w:val="169"/>
          <w:u w:val="single"/>
        </w:rPr>
      </w:pPr>
      <w:r w:rsidRPr="006E49EE">
        <w:rPr>
          <w:rFonts w:ascii="Cambria" w:hAnsi="Cambria"/>
          <w:b/>
          <w:bCs/>
          <w:position w:val="-17"/>
          <w:sz w:val="169"/>
          <w:szCs w:val="169"/>
          <w:u w:val="single"/>
        </w:rPr>
        <w:t>R</w:t>
      </w:r>
    </w:p>
    <w:p w:rsidR="00777EDD" w:rsidRPr="000F31F5" w:rsidRDefault="00777EDD" w:rsidP="00777EDD">
      <w:pPr>
        <w:contextualSpacing/>
        <w:rPr>
          <w:rFonts w:ascii="Cambria" w:hAnsi="Cambria"/>
          <w:b/>
          <w:bCs/>
          <w:sz w:val="36"/>
          <w:szCs w:val="36"/>
          <w:u w:val="single"/>
        </w:rPr>
      </w:pPr>
      <w:r w:rsidRPr="000F31F5">
        <w:rPr>
          <w:rFonts w:ascii="Cambria" w:hAnsi="Cambria"/>
          <w:b/>
          <w:bCs/>
          <w:sz w:val="36"/>
          <w:szCs w:val="36"/>
          <w:u w:val="single"/>
        </w:rPr>
        <w:t>esume</w:t>
      </w:r>
    </w:p>
    <w:p w:rsidR="00777EDD" w:rsidRPr="00777EDD" w:rsidRDefault="00777EDD" w:rsidP="00777EDD">
      <w:pPr>
        <w:pStyle w:val="Normal1"/>
        <w:numPr>
          <w:ilvl w:val="0"/>
          <w:numId w:val="3"/>
        </w:numPr>
        <w:spacing w:after="200" w:line="276" w:lineRule="auto"/>
        <w:rPr>
          <w:rFonts w:ascii="Arial" w:eastAsia="Arial" w:hAnsi="Arial" w:cs="Arial"/>
          <w:color w:val="000000"/>
          <w:sz w:val="22"/>
          <w:szCs w:val="22"/>
        </w:rPr>
      </w:pPr>
      <w:r>
        <w:rPr>
          <w:rFonts w:ascii="Arial" w:eastAsia="Arial" w:hAnsi="Arial" w:cs="Arial"/>
          <w:b/>
          <w:color w:val="000000"/>
          <w:sz w:val="22"/>
          <w:szCs w:val="22"/>
        </w:rPr>
        <w:t xml:space="preserve">S/O </w:t>
      </w:r>
      <w:r>
        <w:rPr>
          <w:rFonts w:ascii="Arial" w:eastAsia="Arial" w:hAnsi="Arial" w:cs="Arial"/>
          <w:color w:val="000000"/>
          <w:sz w:val="22"/>
          <w:szCs w:val="22"/>
        </w:rPr>
        <w:t>MAHABOOB KHAN</w:t>
      </w:r>
      <w:r>
        <w:rPr>
          <w:rFonts w:ascii="Arial" w:eastAsia="Arial" w:hAnsi="Arial" w:cs="Arial"/>
          <w:color w:val="000000"/>
          <w:sz w:val="22"/>
          <w:szCs w:val="22"/>
        </w:rPr>
        <w:br/>
      </w:r>
      <w:r>
        <w:rPr>
          <w:rFonts w:ascii="Arial" w:eastAsia="Arial" w:hAnsi="Arial" w:cs="Arial"/>
          <w:b/>
          <w:color w:val="000000"/>
          <w:sz w:val="24"/>
          <w:szCs w:val="24"/>
        </w:rPr>
        <w:t>EMAIL</w:t>
      </w:r>
      <w:r>
        <w:rPr>
          <w:rFonts w:ascii="Arial" w:eastAsia="Arial" w:hAnsi="Arial" w:cs="Arial"/>
          <w:color w:val="000000"/>
          <w:sz w:val="22"/>
          <w:szCs w:val="22"/>
        </w:rPr>
        <w:t>:khan0406khan@gmail.com</w:t>
      </w:r>
      <w:r>
        <w:rPr>
          <w:rFonts w:ascii="Arial" w:eastAsia="Arial" w:hAnsi="Arial" w:cs="Arial"/>
          <w:color w:val="000000"/>
          <w:sz w:val="22"/>
          <w:szCs w:val="22"/>
        </w:rPr>
        <w:br/>
      </w:r>
      <w:r>
        <w:rPr>
          <w:rFonts w:ascii="Arial" w:eastAsia="Arial" w:hAnsi="Arial" w:cs="Arial"/>
          <w:color w:val="000000"/>
          <w:sz w:val="22"/>
          <w:szCs w:val="22"/>
        </w:rPr>
        <w:tab/>
      </w:r>
      <w:hyperlink r:id="rId8" w:history="1">
        <w:r w:rsidR="005561A0" w:rsidRPr="00CD1200">
          <w:rPr>
            <w:rStyle w:val="Hyperlink"/>
            <w:rFonts w:ascii="Arial" w:eastAsia="Arial" w:hAnsi="Arial" w:cs="Arial"/>
            <w:sz w:val="22"/>
            <w:szCs w:val="22"/>
          </w:rPr>
          <w:t>khancivil0406@gmail.com</w:t>
        </w:r>
      </w:hyperlink>
      <w:r>
        <w:rPr>
          <w:rFonts w:ascii="Arial" w:eastAsia="Arial" w:hAnsi="Arial" w:cs="Arial"/>
          <w:color w:val="000000"/>
          <w:sz w:val="22"/>
          <w:szCs w:val="22"/>
        </w:rPr>
        <w:br/>
      </w:r>
      <w:r w:rsidRPr="00777EDD">
        <w:rPr>
          <w:rFonts w:ascii="Arial" w:eastAsia="Arial" w:hAnsi="Arial" w:cs="Arial"/>
          <w:b/>
          <w:color w:val="000000"/>
          <w:sz w:val="24"/>
          <w:szCs w:val="24"/>
        </w:rPr>
        <w:t>Address:</w:t>
      </w:r>
      <w:r>
        <w:rPr>
          <w:rFonts w:ascii="Arial" w:eastAsia="Arial" w:hAnsi="Arial" w:cs="Arial"/>
          <w:color w:val="000000"/>
          <w:sz w:val="22"/>
          <w:szCs w:val="22"/>
        </w:rPr>
        <w:t>Hno:1/541/11-P, Ngo's Colony, Children's Park, Adoni, Kurnool Dist, AP.</w:t>
      </w:r>
      <w:r>
        <w:rPr>
          <w:rFonts w:ascii="Arial" w:eastAsia="Arial" w:hAnsi="Arial" w:cs="Arial"/>
          <w:color w:val="000000"/>
          <w:sz w:val="22"/>
          <w:szCs w:val="22"/>
        </w:rPr>
        <w:br/>
      </w:r>
      <w:r>
        <w:rPr>
          <w:rFonts w:ascii="Arial" w:eastAsia="Arial" w:hAnsi="Arial" w:cs="Arial"/>
          <w:b/>
          <w:color w:val="000000"/>
          <w:sz w:val="24"/>
          <w:szCs w:val="24"/>
        </w:rPr>
        <w:t>Mobile Number</w:t>
      </w:r>
      <w:r>
        <w:rPr>
          <w:rFonts w:ascii="Arial" w:eastAsia="Arial" w:hAnsi="Arial" w:cs="Arial"/>
          <w:color w:val="000000"/>
          <w:sz w:val="22"/>
          <w:szCs w:val="22"/>
        </w:rPr>
        <w:t>:1)</w:t>
      </w:r>
      <w:r>
        <w:rPr>
          <w:rFonts w:ascii="Arial" w:eastAsia="Arial" w:hAnsi="Arial" w:cs="Arial"/>
          <w:color w:val="000000"/>
          <w:sz w:val="24"/>
          <w:szCs w:val="24"/>
        </w:rPr>
        <w:t xml:space="preserve"> +91 9640133148        2)</w:t>
      </w:r>
      <w:r w:rsidR="00222587">
        <w:rPr>
          <w:rFonts w:ascii="Arial" w:eastAsia="Arial" w:hAnsi="Arial" w:cs="Arial"/>
          <w:color w:val="000000"/>
          <w:sz w:val="24"/>
          <w:szCs w:val="24"/>
        </w:rPr>
        <w:t xml:space="preserve"> </w:t>
      </w:r>
      <w:r>
        <w:rPr>
          <w:rFonts w:ascii="Arial" w:eastAsia="Arial" w:hAnsi="Arial" w:cs="Arial"/>
          <w:color w:val="000000"/>
          <w:sz w:val="24"/>
          <w:szCs w:val="24"/>
        </w:rPr>
        <w:t>+</w:t>
      </w:r>
      <w:r w:rsidR="00F032FF">
        <w:rPr>
          <w:rFonts w:ascii="Arial" w:eastAsia="Arial" w:hAnsi="Arial" w:cs="Arial"/>
          <w:color w:val="000000"/>
          <w:sz w:val="24"/>
          <w:szCs w:val="24"/>
        </w:rPr>
        <w:t>973 35426415</w:t>
      </w:r>
    </w:p>
    <w:p w:rsidR="00777EDD" w:rsidRDefault="00777EDD" w:rsidP="00777EDD">
      <w:pPr>
        <w:contextualSpacing/>
        <w:rPr>
          <w:rFonts w:ascii="Cambria" w:eastAsia="Arial" w:hAnsi="Cambria"/>
          <w:b/>
          <w:bCs/>
          <w:szCs w:val="32"/>
          <w:u w:val="single"/>
        </w:rPr>
      </w:pPr>
    </w:p>
    <w:p w:rsidR="00777EDD" w:rsidRPr="006E49EE" w:rsidRDefault="00777EDD" w:rsidP="00777EDD">
      <w:pPr>
        <w:numPr>
          <w:ilvl w:val="0"/>
          <w:numId w:val="4"/>
        </w:numPr>
        <w:contextualSpacing/>
        <w:rPr>
          <w:rFonts w:ascii="Arial Black" w:hAnsi="Arial Black" w:cs="Calibri"/>
          <w:sz w:val="22"/>
          <w:szCs w:val="22"/>
          <w:u w:val="thick"/>
        </w:rPr>
      </w:pPr>
      <w:r w:rsidRPr="006E49EE">
        <w:rPr>
          <w:rFonts w:ascii="Arial Black" w:eastAsia="Arial" w:hAnsi="Arial Black"/>
          <w:b/>
          <w:bCs/>
          <w:sz w:val="22"/>
          <w:szCs w:val="22"/>
          <w:u w:val="thick"/>
        </w:rPr>
        <w:t>CAREER OBJECTIVE:</w:t>
      </w:r>
    </w:p>
    <w:p w:rsidR="00777EDD" w:rsidRPr="00D4100A" w:rsidRDefault="005561A0" w:rsidP="00594992">
      <w:pPr>
        <w:spacing w:after="600"/>
        <w:ind w:left="720"/>
        <w:contextualSpacing/>
        <w:jc w:val="lowKashida"/>
        <w:rPr>
          <w:rFonts w:ascii="Cambria" w:hAnsi="Cambria" w:cs="Calibri"/>
          <w:iCs/>
          <w:color w:val="000000"/>
          <w:sz w:val="36"/>
          <w:szCs w:val="36"/>
          <w:u w:val="single"/>
        </w:rPr>
      </w:pPr>
      <w:r>
        <w:rPr>
          <w:rFonts w:ascii="Cambria" w:eastAsia="Calibri" w:hAnsi="Cambria" w:cs="Calibri"/>
          <w:iCs/>
          <w:color w:val="000000"/>
          <w:sz w:val="22"/>
          <w:szCs w:val="22"/>
          <w:lang w:val="en-GB"/>
        </w:rPr>
        <w:t>Skilled Site</w:t>
      </w:r>
      <w:r w:rsidR="00594992">
        <w:rPr>
          <w:rFonts w:ascii="Cambria" w:eastAsia="Calibri" w:hAnsi="Cambria" w:cs="Calibri"/>
          <w:iCs/>
          <w:color w:val="000000"/>
          <w:sz w:val="22"/>
          <w:szCs w:val="22"/>
          <w:lang w:val="en-GB"/>
        </w:rPr>
        <w:t xml:space="preserve"> Engineer</w:t>
      </w:r>
      <w:r w:rsidR="00777EDD" w:rsidRPr="00596339">
        <w:rPr>
          <w:rFonts w:ascii="Cambria" w:eastAsia="Calibri" w:hAnsi="Cambria" w:cs="Calibri"/>
          <w:iCs/>
          <w:color w:val="000000"/>
          <w:sz w:val="22"/>
          <w:szCs w:val="22"/>
          <w:lang w:val="en-GB"/>
        </w:rPr>
        <w:t xml:space="preserve">, keen to apply technical knowledge and skills, I </w:t>
      </w:r>
      <w:r w:rsidR="00777EDD">
        <w:rPr>
          <w:rFonts w:ascii="Cambria" w:eastAsia="Calibri" w:hAnsi="Cambria" w:cs="Calibri"/>
          <w:iCs/>
          <w:color w:val="000000"/>
          <w:sz w:val="22"/>
          <w:szCs w:val="22"/>
          <w:lang w:val="en-GB"/>
        </w:rPr>
        <w:t xml:space="preserve">have </w:t>
      </w:r>
      <w:r w:rsidR="00777EDD" w:rsidRPr="00596339">
        <w:rPr>
          <w:rFonts w:ascii="Cambria" w:eastAsia="Calibri" w:hAnsi="Cambria" w:cs="Calibri"/>
          <w:iCs/>
          <w:color w:val="000000"/>
          <w:sz w:val="22"/>
          <w:szCs w:val="22"/>
          <w:lang w:val="en-GB"/>
        </w:rPr>
        <w:t xml:space="preserve">experience with Control, Construction and the ability to communicate with people. This has been achieved throughout differing work pressures and workloads, both in an individual role and as a member of a </w:t>
      </w:r>
      <w:r w:rsidR="00594992" w:rsidRPr="00596339">
        <w:rPr>
          <w:rFonts w:ascii="Cambria" w:eastAsia="Calibri" w:hAnsi="Cambria" w:cs="Calibri"/>
          <w:iCs/>
          <w:color w:val="000000"/>
          <w:sz w:val="22"/>
          <w:szCs w:val="22"/>
          <w:lang w:val="en-GB"/>
        </w:rPr>
        <w:t>team. Smart</w:t>
      </w:r>
      <w:r w:rsidR="00777EDD" w:rsidRPr="00596339">
        <w:rPr>
          <w:rFonts w:ascii="Cambria" w:eastAsia="Calibri" w:hAnsi="Cambria" w:cs="Calibri"/>
          <w:iCs/>
          <w:color w:val="000000"/>
          <w:sz w:val="22"/>
          <w:szCs w:val="22"/>
          <w:lang w:val="en-GB"/>
        </w:rPr>
        <w:t>, hard worker, proactive &amp; self-motivated</w:t>
      </w:r>
      <w:r>
        <w:rPr>
          <w:rFonts w:ascii="Cambria" w:eastAsia="Calibri" w:hAnsi="Cambria" w:cs="Calibri"/>
          <w:iCs/>
          <w:color w:val="000000"/>
          <w:sz w:val="22"/>
          <w:szCs w:val="22"/>
          <w:lang w:val="en-GB"/>
        </w:rPr>
        <w:t xml:space="preserve"> professional Site</w:t>
      </w:r>
      <w:r w:rsidR="00594992">
        <w:rPr>
          <w:rFonts w:ascii="Cambria" w:eastAsia="Calibri" w:hAnsi="Cambria" w:cs="Calibri"/>
          <w:iCs/>
          <w:color w:val="000000"/>
          <w:sz w:val="22"/>
          <w:szCs w:val="22"/>
          <w:lang w:val="en-GB"/>
        </w:rPr>
        <w:t xml:space="preserve"> Engineer</w:t>
      </w:r>
      <w:r w:rsidR="00777EDD" w:rsidRPr="00596339">
        <w:rPr>
          <w:rFonts w:ascii="Cambria" w:eastAsia="Calibri" w:hAnsi="Cambria" w:cs="Calibri"/>
          <w:iCs/>
          <w:color w:val="000000"/>
          <w:sz w:val="22"/>
          <w:szCs w:val="22"/>
          <w:lang w:val="en-GB"/>
        </w:rPr>
        <w:t>.</w:t>
      </w:r>
    </w:p>
    <w:p w:rsidR="00EC42F3" w:rsidRDefault="00EC42F3" w:rsidP="00777EDD"/>
    <w:p w:rsidR="006C0CC8" w:rsidRDefault="006C0CC8" w:rsidP="006C0CC8">
      <w:pPr>
        <w:pStyle w:val="Normal1"/>
        <w:spacing w:after="200" w:line="276" w:lineRule="auto"/>
        <w:ind w:firstLine="720"/>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 xml:space="preserve">Profile Snapshot: </w:t>
      </w:r>
    </w:p>
    <w:p w:rsidR="00404173" w:rsidRPr="00404173" w:rsidRDefault="006E635C" w:rsidP="00DD2ED3">
      <w:pPr>
        <w:numPr>
          <w:ilvl w:val="0"/>
          <w:numId w:val="5"/>
        </w:numPr>
        <w:spacing w:after="360"/>
        <w:contextualSpacing/>
        <w:jc w:val="both"/>
        <w:rPr>
          <w:rFonts w:ascii="Arial Black" w:hAnsi="Arial Black"/>
          <w:b/>
          <w:bCs/>
          <w:caps/>
          <w:color w:val="000000"/>
          <w:u w:val="thick"/>
        </w:rPr>
      </w:pPr>
      <w:r>
        <w:rPr>
          <w:rFonts w:eastAsia="Arial"/>
          <w:b/>
          <w:color w:val="000000"/>
        </w:rPr>
        <w:t xml:space="preserve">Overall </w:t>
      </w:r>
      <w:bookmarkStart w:id="0" w:name="_GoBack"/>
      <w:bookmarkEnd w:id="0"/>
      <w:r w:rsidR="001C3577">
        <w:rPr>
          <w:rFonts w:eastAsia="Arial"/>
          <w:b/>
          <w:color w:val="000000"/>
        </w:rPr>
        <w:t>5</w:t>
      </w:r>
      <w:r w:rsidR="00B977A9">
        <w:rPr>
          <w:rFonts w:eastAsia="Arial"/>
          <w:b/>
          <w:color w:val="000000"/>
        </w:rPr>
        <w:t xml:space="preserve"> </w:t>
      </w:r>
      <w:r w:rsidR="005561A0" w:rsidRPr="00404173">
        <w:rPr>
          <w:rFonts w:eastAsia="Arial"/>
          <w:b/>
          <w:color w:val="000000"/>
        </w:rPr>
        <w:t xml:space="preserve">years of </w:t>
      </w:r>
      <w:r w:rsidR="006C0CC8" w:rsidRPr="00404173">
        <w:rPr>
          <w:rFonts w:asciiTheme="majorHAnsi" w:eastAsia="Arial" w:hAnsiTheme="majorHAnsi"/>
          <w:color w:val="000000"/>
          <w:sz w:val="22"/>
          <w:szCs w:val="22"/>
        </w:rPr>
        <w:t>experience in Site Supervisor and Engineer works involving Assessing job priorities and assigning employees to appropriate job sites, Overseeing the work and making sure it runs smoothly and as per the plan, Helping in training new employees and helping them as they learn new tasks, Giving clear directions to workers as to what needs to be done, To be responsible in excellent performance in finishing works, To be responsible in brilliant supervising in overall civil works, Able to read all kinds of technical plans and drawings, Able to evaluate quic</w:t>
      </w:r>
      <w:r w:rsidR="00404173" w:rsidRPr="00404173">
        <w:rPr>
          <w:rFonts w:asciiTheme="majorHAnsi" w:eastAsia="Arial" w:hAnsiTheme="majorHAnsi"/>
          <w:color w:val="000000"/>
          <w:sz w:val="22"/>
          <w:szCs w:val="22"/>
        </w:rPr>
        <w:t xml:space="preserve">kest and easiest way to execute </w:t>
      </w:r>
      <w:r w:rsidR="00404173">
        <w:rPr>
          <w:rFonts w:asciiTheme="majorHAnsi" w:eastAsia="Arial" w:hAnsiTheme="majorHAnsi"/>
          <w:color w:val="000000"/>
          <w:sz w:val="22"/>
          <w:szCs w:val="22"/>
        </w:rPr>
        <w:t xml:space="preserve"> a work responsible for technical measurements.</w:t>
      </w:r>
    </w:p>
    <w:p w:rsidR="00DD2ED3" w:rsidRPr="00404173" w:rsidRDefault="00DD2ED3" w:rsidP="00DD2ED3">
      <w:pPr>
        <w:numPr>
          <w:ilvl w:val="0"/>
          <w:numId w:val="5"/>
        </w:numPr>
        <w:spacing w:after="360"/>
        <w:contextualSpacing/>
        <w:jc w:val="both"/>
        <w:rPr>
          <w:rFonts w:ascii="Arial Black" w:hAnsi="Arial Black"/>
          <w:b/>
          <w:bCs/>
          <w:caps/>
          <w:color w:val="000000"/>
          <w:u w:val="thick"/>
        </w:rPr>
      </w:pPr>
      <w:r w:rsidRPr="00404173">
        <w:rPr>
          <w:rFonts w:ascii="Arial Black" w:hAnsi="Arial Black"/>
          <w:b/>
          <w:bCs/>
          <w:caps/>
          <w:color w:val="000000"/>
          <w:u w:val="thick"/>
        </w:rPr>
        <w:t>personal experience</w:t>
      </w:r>
    </w:p>
    <w:p w:rsidR="00DD2ED3" w:rsidRPr="00596339" w:rsidRDefault="00DD2ED3" w:rsidP="00DD2ED3">
      <w:pPr>
        <w:spacing w:after="360"/>
        <w:ind w:left="720"/>
        <w:contextualSpacing/>
        <w:jc w:val="both"/>
        <w:rPr>
          <w:rFonts w:ascii="Cambria" w:hAnsi="Cambria"/>
          <w:b/>
          <w:bCs/>
          <w:caps/>
          <w:sz w:val="22"/>
          <w:szCs w:val="22"/>
          <w:u w:val="single"/>
        </w:rPr>
      </w:pPr>
    </w:p>
    <w:p w:rsidR="00DD2ED3" w:rsidRPr="007177EA" w:rsidRDefault="00DD2ED3" w:rsidP="00DD2ED3">
      <w:pPr>
        <w:numPr>
          <w:ilvl w:val="0"/>
          <w:numId w:val="6"/>
        </w:numPr>
        <w:contextualSpacing/>
        <w:jc w:val="both"/>
        <w:rPr>
          <w:rFonts w:ascii="Arial Black" w:hAnsi="Arial Black"/>
          <w:b/>
          <w:i/>
          <w:iCs/>
          <w:color w:val="1F497D"/>
          <w:u w:val="double"/>
        </w:rPr>
      </w:pPr>
      <w:r w:rsidRPr="007177EA">
        <w:rPr>
          <w:rFonts w:ascii="Arial Black" w:hAnsi="Arial Black"/>
          <w:b/>
          <w:i/>
          <w:iCs/>
          <w:color w:val="1F497D"/>
          <w:u w:val="double"/>
        </w:rPr>
        <w:t xml:space="preserve">Civil </w:t>
      </w:r>
      <w:r w:rsidR="005561A0" w:rsidRPr="007177EA">
        <w:rPr>
          <w:rFonts w:ascii="Arial Black" w:hAnsi="Arial Black"/>
          <w:b/>
          <w:i/>
          <w:iCs/>
          <w:color w:val="1F497D"/>
          <w:u w:val="double"/>
        </w:rPr>
        <w:t xml:space="preserve">SITE </w:t>
      </w:r>
      <w:r w:rsidR="00845ED1">
        <w:rPr>
          <w:rFonts w:ascii="Arial Black" w:hAnsi="Arial Black"/>
          <w:b/>
          <w:i/>
          <w:iCs/>
          <w:color w:val="1F497D"/>
          <w:u w:val="double"/>
        </w:rPr>
        <w:t>ENGINEER</w:t>
      </w:r>
      <w:r w:rsidRPr="007177EA">
        <w:rPr>
          <w:rFonts w:ascii="Arial Black" w:hAnsi="Arial Black"/>
          <w:b/>
          <w:i/>
          <w:iCs/>
          <w:color w:val="1F497D"/>
          <w:u w:val="double"/>
        </w:rPr>
        <w:t>:</w:t>
      </w:r>
    </w:p>
    <w:p w:rsidR="006F62D3" w:rsidRPr="006F62D3" w:rsidRDefault="006F62D3" w:rsidP="006F62D3">
      <w:pPr>
        <w:ind w:firstLine="644"/>
        <w:contextualSpacing/>
        <w:jc w:val="both"/>
        <w:rPr>
          <w:rFonts w:ascii="Cambria" w:hAnsi="Cambria"/>
          <w:b/>
          <w:bCs/>
          <w:sz w:val="22"/>
          <w:szCs w:val="22"/>
        </w:rPr>
      </w:pPr>
    </w:p>
    <w:p w:rsidR="006F62D3" w:rsidRPr="006F62D3" w:rsidRDefault="006F62D3" w:rsidP="006F62D3">
      <w:pPr>
        <w:numPr>
          <w:ilvl w:val="0"/>
          <w:numId w:val="13"/>
        </w:numPr>
        <w:contextualSpacing/>
        <w:jc w:val="both"/>
        <w:rPr>
          <w:rFonts w:ascii="Cambria" w:hAnsi="Cambria"/>
          <w:sz w:val="22"/>
          <w:szCs w:val="22"/>
        </w:rPr>
      </w:pPr>
      <w:r w:rsidRPr="006F62D3">
        <w:rPr>
          <w:rFonts w:ascii="Cambria" w:hAnsi="Cambria"/>
          <w:sz w:val="22"/>
          <w:szCs w:val="22"/>
        </w:rPr>
        <w:t>Inspect project sites to monitor progress and ensure design specifications as well as safety and sanitation standards are being met.</w:t>
      </w:r>
    </w:p>
    <w:p w:rsidR="006F62D3" w:rsidRPr="006F62D3" w:rsidRDefault="006F62D3" w:rsidP="006F62D3">
      <w:pPr>
        <w:numPr>
          <w:ilvl w:val="0"/>
          <w:numId w:val="13"/>
        </w:numPr>
        <w:contextualSpacing/>
        <w:jc w:val="both"/>
        <w:rPr>
          <w:rFonts w:ascii="Cambria" w:hAnsi="Cambria"/>
          <w:sz w:val="22"/>
          <w:szCs w:val="22"/>
        </w:rPr>
      </w:pPr>
      <w:r w:rsidRPr="006F62D3">
        <w:rPr>
          <w:rFonts w:ascii="Cambria" w:hAnsi="Cambria"/>
          <w:sz w:val="22"/>
          <w:szCs w:val="22"/>
        </w:rPr>
        <w:t>Guide managerial and industrial personnel by providing technical advice regarding design, construction, structural repairs, and program modifications.</w:t>
      </w:r>
    </w:p>
    <w:p w:rsidR="006F62D3" w:rsidRDefault="006F62D3" w:rsidP="006F62D3">
      <w:pPr>
        <w:numPr>
          <w:ilvl w:val="0"/>
          <w:numId w:val="13"/>
        </w:numPr>
        <w:contextualSpacing/>
        <w:jc w:val="both"/>
        <w:rPr>
          <w:rFonts w:ascii="Cambria" w:hAnsi="Cambria"/>
          <w:sz w:val="22"/>
          <w:szCs w:val="22"/>
        </w:rPr>
      </w:pPr>
      <w:r w:rsidRPr="006F62D3">
        <w:rPr>
          <w:rFonts w:ascii="Cambria" w:hAnsi="Cambria"/>
          <w:sz w:val="22"/>
          <w:szCs w:val="22"/>
        </w:rPr>
        <w:t xml:space="preserve">Oversee all construction, maintenance, and operations activities on project sites. </w:t>
      </w:r>
    </w:p>
    <w:p w:rsidR="006F62D3" w:rsidRPr="006F62D3" w:rsidRDefault="006F62D3" w:rsidP="006F62D3">
      <w:pPr>
        <w:numPr>
          <w:ilvl w:val="0"/>
          <w:numId w:val="13"/>
        </w:numPr>
        <w:spacing w:before="100" w:beforeAutospacing="1" w:after="100" w:afterAutospacing="1"/>
        <w:rPr>
          <w:rFonts w:ascii="Source Sans Pro" w:hAnsi="Source Sans Pro"/>
          <w:color w:val="333333"/>
        </w:rPr>
      </w:pPr>
      <w:r w:rsidRPr="006F62D3">
        <w:rPr>
          <w:rFonts w:ascii="Source Sans Pro" w:hAnsi="Source Sans Pro"/>
          <w:color w:val="333333"/>
        </w:rPr>
        <w:t xml:space="preserve">Determined project feasibility by estimating the quantities and cost of </w:t>
      </w:r>
      <w:r>
        <w:rPr>
          <w:rFonts w:ascii="Source Sans Pro" w:hAnsi="Source Sans Pro"/>
          <w:color w:val="333333"/>
        </w:rPr>
        <w:t>labor, equipment, and materials</w:t>
      </w:r>
    </w:p>
    <w:p w:rsidR="006F62D3" w:rsidRPr="006F62D3" w:rsidRDefault="006F62D3" w:rsidP="006F62D3">
      <w:pPr>
        <w:numPr>
          <w:ilvl w:val="0"/>
          <w:numId w:val="13"/>
        </w:numPr>
        <w:spacing w:before="100" w:beforeAutospacing="1" w:after="100" w:afterAutospacing="1"/>
        <w:rPr>
          <w:rFonts w:ascii="Source Sans Pro" w:hAnsi="Source Sans Pro"/>
          <w:color w:val="333333"/>
        </w:rPr>
      </w:pPr>
      <w:r w:rsidRPr="006F62D3">
        <w:rPr>
          <w:rFonts w:ascii="Source Sans Pro" w:hAnsi="Source Sans Pro"/>
          <w:color w:val="333333"/>
        </w:rPr>
        <w:t>Prepared and presented reports to the public, including those on environmental impact, property descriptions, and bid proposals.</w:t>
      </w:r>
    </w:p>
    <w:p w:rsidR="00404173" w:rsidRPr="00404173" w:rsidRDefault="006F62D3" w:rsidP="00404173">
      <w:pPr>
        <w:numPr>
          <w:ilvl w:val="0"/>
          <w:numId w:val="13"/>
        </w:numPr>
        <w:spacing w:before="100" w:beforeAutospacing="1" w:after="100" w:afterAutospacing="1"/>
        <w:rPr>
          <w:rFonts w:ascii="Source Sans Pro" w:hAnsi="Source Sans Pro"/>
          <w:color w:val="333333"/>
        </w:rPr>
      </w:pPr>
      <w:r w:rsidRPr="006F62D3">
        <w:rPr>
          <w:rFonts w:ascii="Source Sans Pro" w:hAnsi="Source Sans Pro"/>
          <w:color w:val="333333"/>
        </w:rPr>
        <w:t>Identified environmental risks and developed strategies f</w:t>
      </w:r>
      <w:r>
        <w:rPr>
          <w:rFonts w:ascii="Source Sans Pro" w:hAnsi="Source Sans Pro"/>
          <w:color w:val="333333"/>
        </w:rPr>
        <w:t>o</w:t>
      </w:r>
      <w:r w:rsidR="00404173">
        <w:rPr>
          <w:rFonts w:ascii="Source Sans Pro" w:hAnsi="Source Sans Pro"/>
          <w:color w:val="333333"/>
        </w:rPr>
        <w:t>r handling them on each project.</w:t>
      </w:r>
    </w:p>
    <w:p w:rsidR="00DD2ED3" w:rsidRPr="00777882" w:rsidRDefault="00DD2ED3" w:rsidP="00DD2ED3">
      <w:pPr>
        <w:numPr>
          <w:ilvl w:val="0"/>
          <w:numId w:val="7"/>
        </w:numPr>
        <w:autoSpaceDE w:val="0"/>
        <w:autoSpaceDN w:val="0"/>
        <w:adjustRightInd w:val="0"/>
        <w:jc w:val="both"/>
        <w:rPr>
          <w:rFonts w:ascii="Cambria" w:hAnsi="Cambria" w:cs="Calibri"/>
          <w:sz w:val="22"/>
          <w:szCs w:val="22"/>
        </w:rPr>
      </w:pPr>
      <w:r w:rsidRPr="00777882">
        <w:rPr>
          <w:rFonts w:ascii="Cambria" w:hAnsi="Cambria" w:cs="Calibri"/>
          <w:sz w:val="22"/>
          <w:szCs w:val="22"/>
        </w:rPr>
        <w:t>Responsible for the daily quality operations of the project with the objective of          ensuring that preliminary works are inspected and passed prior to the commencement of next activity.</w:t>
      </w:r>
    </w:p>
    <w:p w:rsidR="00DD2ED3" w:rsidRPr="00777882" w:rsidRDefault="00DD2ED3" w:rsidP="00DD2ED3">
      <w:pPr>
        <w:numPr>
          <w:ilvl w:val="0"/>
          <w:numId w:val="7"/>
        </w:numPr>
        <w:autoSpaceDE w:val="0"/>
        <w:autoSpaceDN w:val="0"/>
        <w:adjustRightInd w:val="0"/>
        <w:jc w:val="both"/>
        <w:rPr>
          <w:rFonts w:ascii="Cambria" w:hAnsi="Cambria" w:cs="Calibri"/>
          <w:sz w:val="22"/>
          <w:szCs w:val="22"/>
        </w:rPr>
      </w:pPr>
      <w:r w:rsidRPr="00777882">
        <w:rPr>
          <w:rFonts w:ascii="Cambria" w:hAnsi="Cambria" w:cs="Calibri"/>
          <w:sz w:val="22"/>
          <w:szCs w:val="22"/>
        </w:rPr>
        <w:t>Coordinating for the submission of inspection requests to the consultant.</w:t>
      </w:r>
    </w:p>
    <w:p w:rsidR="00DD2ED3" w:rsidRPr="00777882" w:rsidRDefault="00DD2ED3" w:rsidP="00DD2ED3">
      <w:pPr>
        <w:numPr>
          <w:ilvl w:val="0"/>
          <w:numId w:val="7"/>
        </w:numPr>
        <w:autoSpaceDE w:val="0"/>
        <w:autoSpaceDN w:val="0"/>
        <w:adjustRightInd w:val="0"/>
        <w:jc w:val="both"/>
        <w:rPr>
          <w:rFonts w:ascii="Cambria" w:hAnsi="Cambria" w:cs="Calibri"/>
          <w:sz w:val="22"/>
          <w:szCs w:val="22"/>
        </w:rPr>
      </w:pPr>
      <w:r w:rsidRPr="00777882">
        <w:rPr>
          <w:rFonts w:ascii="Cambria" w:hAnsi="Cambria" w:cs="Calibri"/>
          <w:sz w:val="22"/>
          <w:szCs w:val="22"/>
        </w:rPr>
        <w:t>Prepare all field test results reports and report to QCM for daily work.</w:t>
      </w:r>
    </w:p>
    <w:p w:rsidR="00DD2ED3" w:rsidRPr="00281046" w:rsidRDefault="00DD2ED3" w:rsidP="00281046">
      <w:pPr>
        <w:numPr>
          <w:ilvl w:val="0"/>
          <w:numId w:val="7"/>
        </w:numPr>
        <w:autoSpaceDE w:val="0"/>
        <w:autoSpaceDN w:val="0"/>
        <w:adjustRightInd w:val="0"/>
        <w:jc w:val="both"/>
        <w:rPr>
          <w:rFonts w:ascii="Cambria" w:hAnsi="Cambria" w:cs="Calibri"/>
          <w:sz w:val="22"/>
          <w:szCs w:val="22"/>
        </w:rPr>
      </w:pPr>
      <w:r w:rsidRPr="00777882">
        <w:rPr>
          <w:rFonts w:ascii="Cambria" w:hAnsi="Cambria" w:cs="Calibri"/>
          <w:sz w:val="22"/>
          <w:szCs w:val="22"/>
        </w:rPr>
        <w:t>Monitoring the concrete pouring activities on site.</w:t>
      </w:r>
    </w:p>
    <w:p w:rsidR="00DD2ED3" w:rsidRPr="00777882" w:rsidRDefault="00DD2ED3" w:rsidP="00DD2ED3">
      <w:pPr>
        <w:numPr>
          <w:ilvl w:val="0"/>
          <w:numId w:val="7"/>
        </w:numPr>
        <w:autoSpaceDE w:val="0"/>
        <w:autoSpaceDN w:val="0"/>
        <w:adjustRightInd w:val="0"/>
        <w:jc w:val="both"/>
        <w:rPr>
          <w:rFonts w:ascii="Cambria" w:hAnsi="Cambria" w:cs="Calibri"/>
          <w:sz w:val="22"/>
          <w:szCs w:val="22"/>
        </w:rPr>
      </w:pPr>
      <w:r w:rsidRPr="00777882">
        <w:rPr>
          <w:rFonts w:ascii="Cambria" w:hAnsi="Cambria" w:cs="Calibri"/>
          <w:sz w:val="22"/>
          <w:szCs w:val="22"/>
        </w:rPr>
        <w:t>Ensured safety, Schedule and quality of projects.</w:t>
      </w:r>
    </w:p>
    <w:p w:rsidR="00281046" w:rsidRDefault="00DD2ED3" w:rsidP="00281046">
      <w:pPr>
        <w:numPr>
          <w:ilvl w:val="0"/>
          <w:numId w:val="7"/>
        </w:numPr>
        <w:contextualSpacing/>
        <w:jc w:val="both"/>
        <w:rPr>
          <w:rFonts w:ascii="Cambria" w:hAnsi="Cambria"/>
          <w:sz w:val="22"/>
          <w:szCs w:val="22"/>
        </w:rPr>
      </w:pPr>
      <w:r w:rsidRPr="00777882">
        <w:rPr>
          <w:rFonts w:ascii="Cambria" w:hAnsi="Cambria" w:cs="Calibri"/>
          <w:sz w:val="22"/>
          <w:szCs w:val="22"/>
        </w:rPr>
        <w:lastRenderedPageBreak/>
        <w:t>Quality control at different site on existing project.</w:t>
      </w:r>
    </w:p>
    <w:p w:rsidR="008340E4" w:rsidRDefault="00281046" w:rsidP="008340E4">
      <w:pPr>
        <w:numPr>
          <w:ilvl w:val="0"/>
          <w:numId w:val="7"/>
        </w:numPr>
        <w:contextualSpacing/>
        <w:jc w:val="both"/>
        <w:rPr>
          <w:rFonts w:ascii="Cambria" w:hAnsi="Cambria"/>
          <w:sz w:val="22"/>
          <w:szCs w:val="22"/>
        </w:rPr>
      </w:pPr>
      <w:r w:rsidRPr="00281046">
        <w:rPr>
          <w:rFonts w:ascii="Cambria" w:hAnsi="Cambria" w:cs="Times New Roman"/>
          <w:color w:val="000000"/>
          <w:sz w:val="22"/>
          <w:szCs w:val="22"/>
        </w:rPr>
        <w:t>Monitoring and administering the QA/QC Plan or program and ensuring incorporated materials on construction projects are in compliance with the plans and specifications.</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Assuring that the work is performed as required by the contract and meets or exceeds the required qualities.</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Assuring the acceptable quality of materials, processes, and workmanship in the project work.</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Assisting Quality Assurance and Quality Control Engineer such as steel reinforcement checking same as in construction drawing.</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Issue materials receiving report for the delivered materials.</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Waterproofing checking underground level and in wet areas in the building.</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Following up the concreting works in a presence of the Engineer or Consultant, slump test and cubes preparation for the compressive test.</w:t>
      </w:r>
    </w:p>
    <w:p w:rsidR="009D271F" w:rsidRPr="00777882" w:rsidRDefault="009D271F" w:rsidP="009D271F">
      <w:pPr>
        <w:numPr>
          <w:ilvl w:val="0"/>
          <w:numId w:val="7"/>
        </w:numPr>
        <w:autoSpaceDE w:val="0"/>
        <w:autoSpaceDN w:val="0"/>
        <w:adjustRightInd w:val="0"/>
        <w:rPr>
          <w:rFonts w:ascii="Cambria" w:hAnsi="Cambria" w:cs="Calibri"/>
          <w:sz w:val="22"/>
          <w:szCs w:val="22"/>
        </w:rPr>
      </w:pPr>
      <w:r w:rsidRPr="00777882">
        <w:rPr>
          <w:rFonts w:ascii="Cambria" w:hAnsi="Cambria" w:cs="Calibri"/>
          <w:sz w:val="22"/>
          <w:szCs w:val="22"/>
        </w:rPr>
        <w:t>Inspection of reinforces concerts works like retaining walls, columns, beam and slabs.</w:t>
      </w:r>
    </w:p>
    <w:p w:rsidR="008340E4" w:rsidRPr="009D271F" w:rsidRDefault="00281046" w:rsidP="009D271F">
      <w:pPr>
        <w:numPr>
          <w:ilvl w:val="0"/>
          <w:numId w:val="7"/>
        </w:numPr>
        <w:contextualSpacing/>
        <w:jc w:val="both"/>
        <w:rPr>
          <w:rFonts w:ascii="Cambria" w:hAnsi="Cambria"/>
          <w:sz w:val="22"/>
          <w:szCs w:val="22"/>
        </w:rPr>
      </w:pPr>
      <w:r w:rsidRPr="009D271F">
        <w:rPr>
          <w:rFonts w:ascii="Cambria" w:hAnsi="Cambria" w:cs="Times New Roman"/>
          <w:color w:val="000000"/>
          <w:sz w:val="22"/>
          <w:szCs w:val="22"/>
        </w:rPr>
        <w:t>Finishing work checking in a presence of the Engineer or Consultant, block, plaster, painting, tiling, wardrobes, ceiling and light fittings.</w:t>
      </w:r>
    </w:p>
    <w:p w:rsidR="008340E4"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Maintain standards of safety and comply with Company’s Health, Safety and Environment Management System requirements.</w:t>
      </w:r>
    </w:p>
    <w:p w:rsidR="00281046" w:rsidRPr="007177EA" w:rsidRDefault="00281046" w:rsidP="008340E4">
      <w:pPr>
        <w:numPr>
          <w:ilvl w:val="0"/>
          <w:numId w:val="7"/>
        </w:numPr>
        <w:contextualSpacing/>
        <w:jc w:val="both"/>
        <w:rPr>
          <w:rFonts w:ascii="Cambria" w:hAnsi="Cambria"/>
          <w:sz w:val="22"/>
          <w:szCs w:val="22"/>
        </w:rPr>
      </w:pPr>
      <w:r w:rsidRPr="008340E4">
        <w:rPr>
          <w:rFonts w:ascii="Cambria" w:hAnsi="Cambria" w:cs="Times New Roman"/>
          <w:color w:val="000000"/>
          <w:sz w:val="22"/>
          <w:szCs w:val="22"/>
        </w:rPr>
        <w:t>Follow and maintain Company standards of Quality in accordance with Company Quality System requirements.</w:t>
      </w:r>
    </w:p>
    <w:p w:rsidR="007177EA" w:rsidRDefault="007177EA" w:rsidP="007177EA">
      <w:pPr>
        <w:ind w:left="644"/>
        <w:contextualSpacing/>
        <w:jc w:val="both"/>
        <w:rPr>
          <w:rFonts w:ascii="Cambria" w:hAnsi="Cambria"/>
        </w:rPr>
      </w:pPr>
    </w:p>
    <w:p w:rsidR="007177EA" w:rsidRDefault="007177EA" w:rsidP="00D4100A">
      <w:pPr>
        <w:spacing w:after="200" w:line="276" w:lineRule="auto"/>
        <w:rPr>
          <w:rFonts w:eastAsia="Arial"/>
          <w:b/>
          <w:color w:val="000000"/>
          <w:sz w:val="28"/>
          <w:szCs w:val="28"/>
          <w:shd w:val="clear" w:color="auto" w:fill="948A54"/>
        </w:rPr>
      </w:pPr>
      <w:r>
        <w:rPr>
          <w:rFonts w:eastAsia="Arial"/>
          <w:b/>
          <w:color w:val="000000"/>
          <w:sz w:val="28"/>
          <w:szCs w:val="28"/>
          <w:shd w:val="clear" w:color="auto" w:fill="948A54"/>
        </w:rPr>
        <w:t>Educational Qualification:</w:t>
      </w:r>
    </w:p>
    <w:tbl>
      <w:tblPr>
        <w:tblW w:w="8748" w:type="dxa"/>
        <w:tblInd w:w="270" w:type="dxa"/>
        <w:tblLayout w:type="fixed"/>
        <w:tblLook w:val="0000"/>
      </w:tblPr>
      <w:tblGrid>
        <w:gridCol w:w="1098"/>
        <w:gridCol w:w="2610"/>
        <w:gridCol w:w="1530"/>
        <w:gridCol w:w="1800"/>
        <w:gridCol w:w="1710"/>
      </w:tblGrid>
      <w:tr w:rsidR="007177EA" w:rsidTr="00C563FE">
        <w:trPr>
          <w:trHeight w:val="620"/>
        </w:trPr>
        <w:tc>
          <w:tcPr>
            <w:tcW w:w="1098"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177EA" w:rsidRDefault="007177EA" w:rsidP="00C563FE">
            <w:pPr>
              <w:spacing w:line="276" w:lineRule="auto"/>
              <w:ind w:right="180"/>
              <w:jc w:val="center"/>
              <w:rPr>
                <w:color w:val="000000"/>
              </w:rPr>
            </w:pPr>
            <w:r>
              <w:rPr>
                <w:rFonts w:eastAsia="Arial"/>
                <w:b/>
                <w:color w:val="000000"/>
                <w:u w:val="single"/>
              </w:rPr>
              <w:t>Sr no</w:t>
            </w:r>
          </w:p>
        </w:tc>
        <w:tc>
          <w:tcPr>
            <w:tcW w:w="2610"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177EA" w:rsidRDefault="007177EA" w:rsidP="00C563FE">
            <w:pPr>
              <w:tabs>
                <w:tab w:val="left" w:pos="2840"/>
              </w:tabs>
              <w:spacing w:line="276" w:lineRule="auto"/>
              <w:ind w:left="96" w:right="45"/>
              <w:jc w:val="center"/>
              <w:rPr>
                <w:color w:val="000000"/>
              </w:rPr>
            </w:pPr>
            <w:r>
              <w:rPr>
                <w:rFonts w:eastAsia="Arial"/>
                <w:b/>
                <w:color w:val="000000"/>
                <w:u w:val="single"/>
              </w:rPr>
              <w:t>Qualification</w:t>
            </w:r>
          </w:p>
        </w:tc>
        <w:tc>
          <w:tcPr>
            <w:tcW w:w="1530"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177EA" w:rsidRDefault="007177EA" w:rsidP="00C563FE">
            <w:pPr>
              <w:spacing w:line="276" w:lineRule="auto"/>
              <w:ind w:right="180"/>
              <w:jc w:val="center"/>
              <w:rPr>
                <w:color w:val="000000"/>
              </w:rPr>
            </w:pPr>
            <w:r>
              <w:rPr>
                <w:rFonts w:eastAsia="Arial"/>
                <w:b/>
                <w:color w:val="000000"/>
                <w:u w:val="single"/>
              </w:rPr>
              <w:t>Board / university</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177EA" w:rsidRDefault="007177EA" w:rsidP="00C563FE">
            <w:pPr>
              <w:spacing w:line="276" w:lineRule="auto"/>
              <w:ind w:right="180"/>
              <w:jc w:val="center"/>
              <w:rPr>
                <w:color w:val="000000"/>
              </w:rPr>
            </w:pPr>
            <w:r>
              <w:rPr>
                <w:rFonts w:eastAsia="Arial"/>
                <w:b/>
                <w:color w:val="000000"/>
                <w:u w:val="single"/>
              </w:rPr>
              <w:t>Percentage/GPA</w:t>
            </w:r>
          </w:p>
        </w:tc>
        <w:tc>
          <w:tcPr>
            <w:tcW w:w="1710"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177EA" w:rsidRDefault="007177EA" w:rsidP="00C563FE">
            <w:pPr>
              <w:spacing w:line="276" w:lineRule="auto"/>
              <w:ind w:right="180"/>
              <w:jc w:val="center"/>
              <w:rPr>
                <w:color w:val="000000"/>
              </w:rPr>
            </w:pPr>
            <w:r>
              <w:rPr>
                <w:rFonts w:eastAsia="Arial"/>
                <w:b/>
                <w:color w:val="000000"/>
                <w:u w:val="single"/>
              </w:rPr>
              <w:t>Year</w:t>
            </w:r>
          </w:p>
        </w:tc>
      </w:tr>
      <w:tr w:rsidR="007177EA" w:rsidTr="00C563FE">
        <w:trPr>
          <w:trHeight w:val="500"/>
        </w:trPr>
        <w:tc>
          <w:tcPr>
            <w:tcW w:w="1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01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Intermediate (10+2)</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BIEAP</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85%</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2011</w:t>
            </w:r>
          </w:p>
        </w:tc>
      </w:tr>
      <w:tr w:rsidR="007177EA" w:rsidTr="00C563FE">
        <w:trPr>
          <w:trHeight w:val="520"/>
        </w:trPr>
        <w:tc>
          <w:tcPr>
            <w:tcW w:w="1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02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SSC (10</w:t>
            </w:r>
            <w:r w:rsidRPr="007177EA">
              <w:rPr>
                <w:rFonts w:asciiTheme="majorHAnsi" w:eastAsia="Arial" w:hAnsiTheme="majorHAnsi"/>
                <w:color w:val="000000"/>
                <w:vertAlign w:val="superscript"/>
              </w:rPr>
              <w:t>TH</w:t>
            </w:r>
            <w:r w:rsidRPr="007177EA">
              <w:rPr>
                <w:rFonts w:asciiTheme="majorHAnsi" w:eastAsia="Arial" w:hAnsiTheme="majorHAnsi"/>
                <w:color w:val="000000"/>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BSEAP</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81%</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2009</w:t>
            </w:r>
          </w:p>
        </w:tc>
      </w:tr>
      <w:tr w:rsidR="007177EA" w:rsidTr="00C563FE">
        <w:trPr>
          <w:trHeight w:val="520"/>
        </w:trPr>
        <w:tc>
          <w:tcPr>
            <w:tcW w:w="1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03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B.TECH Civil</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JNTUA</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63%</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177EA" w:rsidRPr="007177EA" w:rsidRDefault="007177EA" w:rsidP="00C563FE">
            <w:pPr>
              <w:spacing w:line="276" w:lineRule="auto"/>
              <w:ind w:right="180"/>
              <w:jc w:val="center"/>
              <w:rPr>
                <w:rFonts w:asciiTheme="majorHAnsi" w:hAnsiTheme="majorHAnsi"/>
                <w:color w:val="000000"/>
              </w:rPr>
            </w:pPr>
            <w:r w:rsidRPr="007177EA">
              <w:rPr>
                <w:rFonts w:asciiTheme="majorHAnsi" w:eastAsia="Arial" w:hAnsiTheme="majorHAnsi"/>
                <w:color w:val="000000"/>
              </w:rPr>
              <w:t>201</w:t>
            </w:r>
            <w:r w:rsidR="00B440D8">
              <w:rPr>
                <w:rFonts w:asciiTheme="majorHAnsi" w:eastAsia="Arial" w:hAnsiTheme="majorHAnsi"/>
                <w:color w:val="000000"/>
              </w:rPr>
              <w:t>6</w:t>
            </w:r>
          </w:p>
        </w:tc>
      </w:tr>
    </w:tbl>
    <w:p w:rsidR="00D4100A" w:rsidRDefault="00D4100A" w:rsidP="0015336F">
      <w:pPr>
        <w:pStyle w:val="Normal1"/>
        <w:spacing w:after="200" w:line="276" w:lineRule="auto"/>
        <w:ind w:right="180"/>
        <w:jc w:val="both"/>
        <w:rPr>
          <w:rFonts w:ascii="Arial" w:eastAsia="Arial" w:hAnsi="Arial" w:cs="Arial"/>
          <w:b/>
          <w:color w:val="000000"/>
          <w:sz w:val="24"/>
          <w:szCs w:val="24"/>
          <w:u w:val="single"/>
        </w:rPr>
      </w:pPr>
    </w:p>
    <w:p w:rsidR="007177EA" w:rsidRDefault="007177EA" w:rsidP="0015336F">
      <w:pPr>
        <w:pStyle w:val="Normal1"/>
        <w:spacing w:after="200" w:line="276" w:lineRule="auto"/>
        <w:ind w:right="180"/>
        <w:jc w:val="both"/>
        <w:rPr>
          <w:rFonts w:ascii="Arial Black" w:hAnsi="Arial Black"/>
          <w:b/>
          <w:i/>
          <w:iCs/>
          <w:color w:val="1F497D"/>
          <w:sz w:val="24"/>
          <w:szCs w:val="24"/>
          <w:u w:val="double"/>
        </w:rPr>
      </w:pPr>
      <w:r w:rsidRPr="007177EA">
        <w:rPr>
          <w:rFonts w:ascii="Arial Black" w:hAnsi="Arial Black"/>
          <w:b/>
          <w:i/>
          <w:iCs/>
          <w:color w:val="1F497D"/>
          <w:sz w:val="24"/>
          <w:szCs w:val="24"/>
          <w:u w:val="double"/>
        </w:rPr>
        <w:t>WORK EXPERIENCE:</w:t>
      </w:r>
    </w:p>
    <w:p w:rsidR="00F032FF" w:rsidRDefault="00F032FF" w:rsidP="00F032FF">
      <w:pPr>
        <w:pStyle w:val="Normal1"/>
        <w:spacing w:after="200" w:line="276" w:lineRule="auto"/>
        <w:ind w:right="180"/>
        <w:jc w:val="both"/>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PANOROMA CONTRACTING COMPANY (BAHRAIN)</w:t>
      </w:r>
    </w:p>
    <w:p w:rsidR="00F032FF" w:rsidRPr="00F032FF" w:rsidRDefault="00F032FF" w:rsidP="00F032FF">
      <w:pPr>
        <w:pStyle w:val="Normal1"/>
        <w:numPr>
          <w:ilvl w:val="0"/>
          <w:numId w:val="10"/>
        </w:numPr>
        <w:spacing w:after="200" w:line="276" w:lineRule="auto"/>
        <w:ind w:left="720" w:hanging="360"/>
        <w:rPr>
          <w:rFonts w:ascii="Arial" w:eastAsia="Arial" w:hAnsi="Arial" w:cs="Arial"/>
          <w:color w:val="000000"/>
          <w:sz w:val="24"/>
          <w:szCs w:val="24"/>
        </w:rPr>
      </w:pPr>
      <w:r>
        <w:rPr>
          <w:rFonts w:ascii="Arial" w:eastAsia="Arial" w:hAnsi="Arial" w:cs="Arial"/>
          <w:b/>
          <w:color w:val="000000"/>
          <w:sz w:val="24"/>
          <w:szCs w:val="24"/>
        </w:rPr>
        <w:t>Working in sweet water pipeline</w:t>
      </w:r>
      <w:r w:rsidR="006740DD">
        <w:rPr>
          <w:rFonts w:ascii="Arial" w:eastAsia="Arial" w:hAnsi="Arial" w:cs="Arial"/>
          <w:b/>
          <w:color w:val="000000"/>
          <w:sz w:val="24"/>
          <w:szCs w:val="24"/>
        </w:rPr>
        <w:t xml:space="preserve"> and </w:t>
      </w:r>
      <w:r w:rsidR="00CF4F75">
        <w:rPr>
          <w:rFonts w:ascii="Arial" w:eastAsia="Arial" w:hAnsi="Arial" w:cs="Arial"/>
          <w:b/>
          <w:color w:val="000000"/>
          <w:sz w:val="24"/>
          <w:szCs w:val="24"/>
        </w:rPr>
        <w:t>construction work</w:t>
      </w:r>
      <w:r>
        <w:rPr>
          <w:rFonts w:ascii="Arial" w:eastAsia="Arial" w:hAnsi="Arial" w:cs="Arial"/>
          <w:b/>
          <w:color w:val="000000"/>
          <w:sz w:val="24"/>
          <w:szCs w:val="24"/>
        </w:rPr>
        <w:t>. Sanabis &amp; Aldur project. Kingdom of Bahrain.</w:t>
      </w:r>
    </w:p>
    <w:p w:rsidR="0015336F" w:rsidRDefault="0015336F" w:rsidP="0015336F">
      <w:pPr>
        <w:pStyle w:val="Normal1"/>
        <w:spacing w:after="200" w:line="276" w:lineRule="auto"/>
        <w:ind w:right="180"/>
        <w:jc w:val="both"/>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NESMA TRADING.CO:OIL&amp;GAS (PETRO RABIGN. KSA)</w:t>
      </w:r>
    </w:p>
    <w:p w:rsidR="0015336F" w:rsidRDefault="0015336F" w:rsidP="0015336F">
      <w:pPr>
        <w:pStyle w:val="Normal1"/>
        <w:numPr>
          <w:ilvl w:val="0"/>
          <w:numId w:val="10"/>
        </w:numPr>
        <w:spacing w:after="200" w:line="276" w:lineRule="auto"/>
        <w:ind w:left="720" w:hanging="360"/>
        <w:rPr>
          <w:rFonts w:ascii="Arial" w:eastAsia="Arial" w:hAnsi="Arial" w:cs="Arial"/>
          <w:color w:val="000000"/>
          <w:sz w:val="24"/>
          <w:szCs w:val="24"/>
        </w:rPr>
      </w:pPr>
      <w:r>
        <w:rPr>
          <w:rFonts w:ascii="Arial" w:eastAsia="Arial" w:hAnsi="Arial" w:cs="Arial"/>
          <w:b/>
          <w:color w:val="000000"/>
          <w:sz w:val="24"/>
          <w:szCs w:val="24"/>
        </w:rPr>
        <w:t>Since June 2018 to March 2019 : Petro Rabigh – Rabigh city Saudi Ar</w:t>
      </w:r>
      <w:r w:rsidR="00515B04">
        <w:rPr>
          <w:rFonts w:ascii="Arial" w:eastAsia="Arial" w:hAnsi="Arial" w:cs="Arial"/>
          <w:b/>
          <w:color w:val="000000"/>
          <w:sz w:val="24"/>
          <w:szCs w:val="24"/>
        </w:rPr>
        <w:t>abia (KSA)  as a Site Supervising Engineer</w:t>
      </w:r>
      <w:r>
        <w:rPr>
          <w:rFonts w:ascii="Arial" w:eastAsia="Arial" w:hAnsi="Arial" w:cs="Arial"/>
          <w:b/>
          <w:color w:val="000000"/>
          <w:sz w:val="24"/>
          <w:szCs w:val="24"/>
        </w:rPr>
        <w:t>.</w:t>
      </w:r>
    </w:p>
    <w:p w:rsidR="0015336F" w:rsidRPr="0015336F" w:rsidRDefault="0015336F" w:rsidP="0015336F">
      <w:pPr>
        <w:pStyle w:val="Normal1"/>
        <w:spacing w:after="200" w:line="276" w:lineRule="auto"/>
        <w:ind w:left="2700"/>
        <w:rPr>
          <w:rFonts w:asciiTheme="majorHAnsi" w:eastAsia="Arial" w:hAnsiTheme="majorHAnsi" w:cs="Arial"/>
          <w:color w:val="000000"/>
          <w:sz w:val="22"/>
          <w:szCs w:val="22"/>
        </w:rPr>
      </w:pPr>
      <w:r>
        <w:rPr>
          <w:rFonts w:ascii="Arial" w:eastAsia="Arial" w:hAnsi="Arial" w:cs="Arial"/>
          <w:b/>
          <w:color w:val="000000"/>
          <w:sz w:val="24"/>
          <w:szCs w:val="24"/>
        </w:rPr>
        <w:t>Oil &amp; Gas Project:</w:t>
      </w:r>
      <w:r w:rsidRPr="0015336F">
        <w:rPr>
          <w:rFonts w:asciiTheme="majorHAnsi" w:eastAsia="Arial" w:hAnsiTheme="majorHAnsi" w:cs="Arial"/>
          <w:color w:val="000000"/>
          <w:sz w:val="22"/>
          <w:szCs w:val="22"/>
        </w:rPr>
        <w:t xml:space="preserve">UPS Buildings, guard house, security building with </w:t>
      </w:r>
      <w:r w:rsidRPr="0015336F">
        <w:rPr>
          <w:rFonts w:asciiTheme="majorHAnsi" w:eastAsia="Arial" w:hAnsiTheme="majorHAnsi" w:cs="Arial"/>
          <w:sz w:val="22"/>
          <w:szCs w:val="22"/>
        </w:rPr>
        <w:t>bullet</w:t>
      </w:r>
      <w:r w:rsidRPr="0015336F">
        <w:rPr>
          <w:rFonts w:asciiTheme="majorHAnsi" w:eastAsia="Arial" w:hAnsiTheme="majorHAnsi" w:cs="Arial"/>
          <w:color w:val="000000"/>
          <w:sz w:val="22"/>
          <w:szCs w:val="22"/>
        </w:rPr>
        <w:t xml:space="preserve"> proof protection, integrated sec</w:t>
      </w:r>
      <w:r w:rsidR="00BF5B55">
        <w:rPr>
          <w:rFonts w:asciiTheme="majorHAnsi" w:eastAsia="Arial" w:hAnsiTheme="majorHAnsi" w:cs="Arial"/>
          <w:color w:val="000000"/>
          <w:sz w:val="22"/>
          <w:szCs w:val="22"/>
        </w:rPr>
        <w:t xml:space="preserve">urity system and access control </w:t>
      </w:r>
      <w:r w:rsidR="00BF5B55" w:rsidRPr="0015336F">
        <w:rPr>
          <w:rFonts w:asciiTheme="majorHAnsi" w:eastAsia="Arial" w:hAnsiTheme="majorHAnsi" w:cs="Arial"/>
          <w:color w:val="000000"/>
          <w:sz w:val="22"/>
          <w:szCs w:val="22"/>
        </w:rPr>
        <w:t>project</w:t>
      </w:r>
      <w:r w:rsidRPr="0015336F">
        <w:rPr>
          <w:rFonts w:asciiTheme="majorHAnsi" w:eastAsia="Arial" w:hAnsiTheme="majorHAnsi" w:cs="Arial"/>
          <w:color w:val="000000"/>
          <w:sz w:val="22"/>
          <w:szCs w:val="22"/>
        </w:rPr>
        <w:t xml:space="preserve"> </w:t>
      </w:r>
      <w:r w:rsidR="006740DD">
        <w:rPr>
          <w:rFonts w:asciiTheme="majorHAnsi" w:eastAsia="Arial" w:hAnsiTheme="majorHAnsi" w:cs="Arial"/>
          <w:color w:val="000000"/>
          <w:sz w:val="22"/>
          <w:szCs w:val="22"/>
        </w:rPr>
        <w:t xml:space="preserve">and maintenance </w:t>
      </w:r>
      <w:r w:rsidR="00CF4F75">
        <w:rPr>
          <w:rFonts w:asciiTheme="majorHAnsi" w:eastAsia="Arial" w:hAnsiTheme="majorHAnsi" w:cs="Arial"/>
          <w:color w:val="000000"/>
          <w:sz w:val="22"/>
          <w:szCs w:val="22"/>
        </w:rPr>
        <w:t>work</w:t>
      </w:r>
      <w:r w:rsidR="006740DD">
        <w:rPr>
          <w:rFonts w:asciiTheme="majorHAnsi" w:eastAsia="Arial" w:hAnsiTheme="majorHAnsi" w:cs="Arial"/>
          <w:color w:val="000000"/>
          <w:sz w:val="22"/>
          <w:szCs w:val="22"/>
        </w:rPr>
        <w:t xml:space="preserve"> </w:t>
      </w:r>
      <w:r w:rsidRPr="0015336F">
        <w:rPr>
          <w:rFonts w:asciiTheme="majorHAnsi" w:eastAsia="Arial" w:hAnsiTheme="majorHAnsi" w:cs="Arial"/>
          <w:color w:val="000000"/>
          <w:sz w:val="22"/>
          <w:szCs w:val="22"/>
        </w:rPr>
        <w:t xml:space="preserve"> – Rabigh city Saudi Arabia (KSA). </w:t>
      </w:r>
    </w:p>
    <w:p w:rsidR="0015336F" w:rsidRDefault="0015336F" w:rsidP="0015336F">
      <w:pPr>
        <w:pStyle w:val="Normal1"/>
        <w:spacing w:after="200" w:line="276" w:lineRule="auto"/>
        <w:rPr>
          <w:rFonts w:ascii="Arial" w:eastAsia="Arial" w:hAnsi="Arial" w:cs="Arial"/>
          <w:color w:val="000000"/>
          <w:sz w:val="24"/>
          <w:szCs w:val="24"/>
        </w:rPr>
      </w:pPr>
      <w:r>
        <w:rPr>
          <w:rFonts w:ascii="Arial" w:eastAsia="Arial" w:hAnsi="Arial" w:cs="Arial"/>
          <w:b/>
          <w:color w:val="000000"/>
          <w:sz w:val="28"/>
          <w:szCs w:val="28"/>
          <w:shd w:val="clear" w:color="auto" w:fill="948A54"/>
        </w:rPr>
        <w:t>H POLYBIT: QATAR)</w:t>
      </w:r>
    </w:p>
    <w:p w:rsidR="0015336F" w:rsidRDefault="0015336F" w:rsidP="0015336F">
      <w:pPr>
        <w:pStyle w:val="Normal1"/>
        <w:numPr>
          <w:ilvl w:val="0"/>
          <w:numId w:val="11"/>
        </w:numPr>
        <w:spacing w:after="200" w:line="276" w:lineRule="auto"/>
        <w:ind w:left="720" w:hanging="360"/>
        <w:rPr>
          <w:rFonts w:ascii="Arial" w:eastAsia="Arial" w:hAnsi="Arial" w:cs="Arial"/>
          <w:color w:val="000000"/>
          <w:sz w:val="24"/>
          <w:szCs w:val="24"/>
        </w:rPr>
      </w:pPr>
      <w:r>
        <w:rPr>
          <w:rFonts w:ascii="Arial" w:eastAsia="Arial" w:hAnsi="Arial" w:cs="Arial"/>
          <w:b/>
          <w:color w:val="000000"/>
          <w:sz w:val="24"/>
          <w:szCs w:val="24"/>
        </w:rPr>
        <w:lastRenderedPageBreak/>
        <w:t>Since Jan 2017 to June</w:t>
      </w:r>
      <w:r w:rsidR="006740DD">
        <w:rPr>
          <w:rFonts w:ascii="Arial" w:eastAsia="Arial" w:hAnsi="Arial" w:cs="Arial"/>
          <w:b/>
          <w:color w:val="000000"/>
          <w:sz w:val="24"/>
          <w:szCs w:val="24"/>
        </w:rPr>
        <w:t xml:space="preserve"> 2017: </w:t>
      </w:r>
      <w:r>
        <w:rPr>
          <w:rFonts w:ascii="Arial" w:eastAsia="Arial" w:hAnsi="Arial" w:cs="Arial"/>
          <w:b/>
          <w:color w:val="000000"/>
          <w:sz w:val="24"/>
          <w:szCs w:val="24"/>
        </w:rPr>
        <w:t xml:space="preserve">- QATAR as a Site </w:t>
      </w:r>
      <w:r w:rsidR="00EF1382">
        <w:rPr>
          <w:rFonts w:ascii="Arial" w:eastAsia="Arial" w:hAnsi="Arial" w:cs="Arial"/>
          <w:b/>
          <w:color w:val="000000"/>
          <w:sz w:val="24"/>
          <w:szCs w:val="24"/>
        </w:rPr>
        <w:t>supervisor</w:t>
      </w:r>
      <w:r>
        <w:rPr>
          <w:rFonts w:ascii="Arial" w:eastAsia="Arial" w:hAnsi="Arial" w:cs="Arial"/>
          <w:b/>
          <w:color w:val="000000"/>
          <w:sz w:val="24"/>
          <w:szCs w:val="24"/>
        </w:rPr>
        <w:t>.</w:t>
      </w:r>
      <w:r>
        <w:rPr>
          <w:rFonts w:ascii="Arial" w:eastAsia="Arial" w:hAnsi="Arial" w:cs="Arial"/>
          <w:color w:val="000000"/>
          <w:sz w:val="24"/>
          <w:szCs w:val="24"/>
        </w:rPr>
        <w:t>.</w:t>
      </w:r>
    </w:p>
    <w:p w:rsidR="0015336F" w:rsidRDefault="0015336F" w:rsidP="0015336F">
      <w:pPr>
        <w:pStyle w:val="Normal1"/>
        <w:numPr>
          <w:ilvl w:val="0"/>
          <w:numId w:val="11"/>
        </w:numPr>
        <w:spacing w:after="200" w:line="276" w:lineRule="auto"/>
        <w:ind w:left="2700" w:hanging="360"/>
        <w:rPr>
          <w:rFonts w:asciiTheme="majorHAnsi" w:eastAsia="Arial" w:hAnsiTheme="majorHAnsi" w:cs="Arial"/>
          <w:color w:val="000000"/>
          <w:sz w:val="22"/>
          <w:szCs w:val="22"/>
        </w:rPr>
      </w:pPr>
      <w:r>
        <w:rPr>
          <w:rFonts w:ascii="Arial" w:eastAsia="Arial" w:hAnsi="Arial" w:cs="Arial"/>
          <w:b/>
          <w:color w:val="000000"/>
          <w:sz w:val="24"/>
          <w:szCs w:val="24"/>
        </w:rPr>
        <w:t>Project :</w:t>
      </w:r>
      <w:r w:rsidR="007D7A6D">
        <w:rPr>
          <w:rFonts w:asciiTheme="majorHAnsi" w:eastAsia="Arial" w:hAnsiTheme="majorHAnsi" w:cs="Arial"/>
          <w:color w:val="000000"/>
          <w:sz w:val="22"/>
          <w:szCs w:val="22"/>
        </w:rPr>
        <w:t>Water proofing work.</w:t>
      </w:r>
      <w:r w:rsidRPr="0015336F">
        <w:rPr>
          <w:rFonts w:asciiTheme="majorHAnsi" w:eastAsia="Arial" w:hAnsiTheme="majorHAnsi" w:cs="Arial"/>
          <w:color w:val="000000"/>
          <w:sz w:val="22"/>
          <w:szCs w:val="22"/>
        </w:rPr>
        <w:t>.</w:t>
      </w:r>
    </w:p>
    <w:p w:rsidR="0089200D" w:rsidRDefault="0089200D" w:rsidP="0089200D">
      <w:pPr>
        <w:pStyle w:val="Normal1"/>
        <w:spacing w:after="200" w:line="276" w:lineRule="auto"/>
        <w:ind w:right="180"/>
        <w:jc w:val="both"/>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STARLITE SPINTECH LIMITED. HYDERABAD.</w:t>
      </w:r>
    </w:p>
    <w:p w:rsidR="001C07A7" w:rsidRDefault="001C07A7" w:rsidP="001C07A7">
      <w:pPr>
        <w:pStyle w:val="Normal1"/>
        <w:numPr>
          <w:ilvl w:val="0"/>
          <w:numId w:val="11"/>
        </w:numPr>
        <w:spacing w:after="200" w:line="276" w:lineRule="auto"/>
        <w:ind w:left="720" w:hanging="360"/>
        <w:rPr>
          <w:rFonts w:ascii="Arial" w:eastAsia="Arial" w:hAnsi="Arial" w:cs="Arial"/>
          <w:color w:val="000000"/>
          <w:sz w:val="24"/>
          <w:szCs w:val="24"/>
        </w:rPr>
      </w:pPr>
      <w:r>
        <w:rPr>
          <w:rFonts w:ascii="Arial" w:eastAsia="Arial" w:hAnsi="Arial" w:cs="Arial"/>
          <w:b/>
          <w:color w:val="000000"/>
          <w:sz w:val="24"/>
          <w:szCs w:val="24"/>
        </w:rPr>
        <w:t>Since June 2017 to June 2018: Shan</w:t>
      </w:r>
      <w:r w:rsidR="00BF5B55">
        <w:rPr>
          <w:rFonts w:ascii="Arial" w:eastAsia="Arial" w:hAnsi="Arial" w:cs="Arial"/>
          <w:b/>
          <w:color w:val="000000"/>
          <w:sz w:val="24"/>
          <w:szCs w:val="24"/>
        </w:rPr>
        <w:t>grila project – Hyderabad as a Site Engineer</w:t>
      </w:r>
      <w:r>
        <w:rPr>
          <w:rFonts w:ascii="Arial" w:eastAsia="Arial" w:hAnsi="Arial" w:cs="Arial"/>
          <w:b/>
          <w:color w:val="000000"/>
          <w:sz w:val="24"/>
          <w:szCs w:val="24"/>
        </w:rPr>
        <w:t>.</w:t>
      </w:r>
      <w:r>
        <w:rPr>
          <w:rFonts w:ascii="Arial" w:eastAsia="Arial" w:hAnsi="Arial" w:cs="Arial"/>
          <w:color w:val="000000"/>
          <w:sz w:val="24"/>
          <w:szCs w:val="24"/>
        </w:rPr>
        <w:t>.</w:t>
      </w:r>
    </w:p>
    <w:p w:rsidR="00BF5B55" w:rsidRDefault="00BF5B55" w:rsidP="00BF5B55">
      <w:pPr>
        <w:pStyle w:val="Normal1"/>
        <w:numPr>
          <w:ilvl w:val="0"/>
          <w:numId w:val="11"/>
        </w:numPr>
        <w:spacing w:after="200" w:line="276" w:lineRule="auto"/>
        <w:ind w:left="2700" w:hanging="360"/>
        <w:rPr>
          <w:rFonts w:asciiTheme="majorHAnsi" w:eastAsia="Arial" w:hAnsiTheme="majorHAnsi" w:cs="Arial"/>
          <w:color w:val="000000"/>
          <w:sz w:val="22"/>
          <w:szCs w:val="22"/>
        </w:rPr>
      </w:pPr>
      <w:r>
        <w:rPr>
          <w:rFonts w:ascii="Arial" w:eastAsia="Arial" w:hAnsi="Arial" w:cs="Arial"/>
          <w:b/>
          <w:color w:val="000000"/>
          <w:sz w:val="24"/>
          <w:szCs w:val="24"/>
        </w:rPr>
        <w:t>Project :</w:t>
      </w:r>
      <w:r w:rsidR="00AE4E7B">
        <w:rPr>
          <w:rFonts w:ascii="Arial" w:eastAsia="Arial" w:hAnsi="Arial" w:cs="Arial"/>
          <w:b/>
          <w:color w:val="000000"/>
          <w:sz w:val="24"/>
          <w:szCs w:val="24"/>
        </w:rPr>
        <w:t xml:space="preserve"> </w:t>
      </w:r>
      <w:r w:rsidR="00AE4E7B">
        <w:rPr>
          <w:rFonts w:asciiTheme="majorHAnsi" w:eastAsia="Arial" w:hAnsiTheme="majorHAnsi" w:cs="Arial"/>
          <w:color w:val="000000"/>
          <w:sz w:val="22"/>
          <w:szCs w:val="22"/>
        </w:rPr>
        <w:t xml:space="preserve">Shangrila plaza maintenance work and 8 th floor construction work </w:t>
      </w:r>
      <w:r>
        <w:rPr>
          <w:rFonts w:asciiTheme="majorHAnsi" w:eastAsia="Arial" w:hAnsiTheme="majorHAnsi" w:cs="Arial"/>
          <w:color w:val="000000"/>
          <w:sz w:val="22"/>
          <w:szCs w:val="22"/>
        </w:rPr>
        <w:t xml:space="preserve"> and balnagar residential building project. Hyderabad India.</w:t>
      </w:r>
    </w:p>
    <w:p w:rsidR="00BF5B55" w:rsidRDefault="00BF5B55" w:rsidP="00BF5B55">
      <w:pPr>
        <w:pStyle w:val="Normal1"/>
        <w:spacing w:after="200" w:line="276" w:lineRule="auto"/>
        <w:ind w:right="180"/>
        <w:jc w:val="both"/>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L HARI PRASAD CIVIL CONTRACTING COMPANY. INDIA.</w:t>
      </w:r>
    </w:p>
    <w:p w:rsidR="0089200D" w:rsidRPr="0015336F" w:rsidRDefault="00BF5B55" w:rsidP="0089200D">
      <w:pPr>
        <w:pStyle w:val="Normal1"/>
        <w:spacing w:after="200" w:line="276" w:lineRule="auto"/>
        <w:rPr>
          <w:rFonts w:asciiTheme="majorHAnsi" w:eastAsia="Arial" w:hAnsiTheme="majorHAnsi" w:cs="Arial"/>
          <w:color w:val="000000"/>
          <w:sz w:val="22"/>
          <w:szCs w:val="22"/>
        </w:rPr>
      </w:pPr>
      <w:r>
        <w:rPr>
          <w:rFonts w:asciiTheme="majorHAnsi" w:eastAsia="Arial" w:hAnsiTheme="majorHAnsi" w:cs="Arial"/>
          <w:color w:val="000000"/>
          <w:sz w:val="22"/>
          <w:szCs w:val="22"/>
        </w:rPr>
        <w:t>A</w:t>
      </w:r>
      <w:r w:rsidR="007177EA">
        <w:rPr>
          <w:rFonts w:asciiTheme="majorHAnsi" w:eastAsia="Arial" w:hAnsiTheme="majorHAnsi" w:cs="Arial"/>
          <w:color w:val="000000"/>
          <w:sz w:val="22"/>
          <w:szCs w:val="22"/>
        </w:rPr>
        <w:t xml:space="preserve">s a Site </w:t>
      </w:r>
      <w:r w:rsidR="00AE4E7B">
        <w:rPr>
          <w:rFonts w:asciiTheme="majorHAnsi" w:eastAsia="Arial" w:hAnsiTheme="majorHAnsi" w:cs="Arial"/>
          <w:color w:val="000000"/>
          <w:sz w:val="22"/>
          <w:szCs w:val="22"/>
        </w:rPr>
        <w:t>Trainee Engineer</w:t>
      </w:r>
      <w:r w:rsidR="006740DD">
        <w:rPr>
          <w:rFonts w:asciiTheme="majorHAnsi" w:eastAsia="Arial" w:hAnsiTheme="majorHAnsi" w:cs="Arial"/>
          <w:color w:val="000000"/>
          <w:sz w:val="22"/>
          <w:szCs w:val="22"/>
        </w:rPr>
        <w:t>.</w:t>
      </w:r>
      <w:r w:rsidR="00AE4E7B">
        <w:rPr>
          <w:rFonts w:asciiTheme="majorHAnsi" w:eastAsia="Arial" w:hAnsiTheme="majorHAnsi" w:cs="Arial"/>
          <w:color w:val="000000"/>
          <w:sz w:val="22"/>
          <w:szCs w:val="22"/>
        </w:rPr>
        <w:t xml:space="preserve"> </w:t>
      </w:r>
      <w:r w:rsidR="007177EA">
        <w:rPr>
          <w:rFonts w:asciiTheme="majorHAnsi" w:eastAsia="Arial" w:hAnsiTheme="majorHAnsi" w:cs="Arial"/>
          <w:color w:val="000000"/>
          <w:sz w:val="22"/>
          <w:szCs w:val="22"/>
        </w:rPr>
        <w:t>India.</w:t>
      </w:r>
    </w:p>
    <w:p w:rsidR="0015336F" w:rsidRDefault="0015336F" w:rsidP="0015336F">
      <w:pPr>
        <w:pStyle w:val="Normal1"/>
        <w:spacing w:after="200" w:line="276" w:lineRule="auto"/>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Key Result Areas:</w:t>
      </w:r>
    </w:p>
    <w:p w:rsidR="0015336F" w:rsidRPr="0015336F" w:rsidRDefault="0015336F" w:rsidP="0015336F">
      <w:pPr>
        <w:pStyle w:val="Normal1"/>
        <w:numPr>
          <w:ilvl w:val="0"/>
          <w:numId w:val="9"/>
        </w:numPr>
        <w:spacing w:before="40" w:line="276" w:lineRule="auto"/>
        <w:ind w:left="1080" w:hanging="360"/>
        <w:jc w:val="both"/>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 xml:space="preserve">Handling of manpower and utilizing them in a proper way </w:t>
      </w:r>
    </w:p>
    <w:p w:rsidR="0015336F" w:rsidRPr="0015336F" w:rsidRDefault="0015336F" w:rsidP="0015336F">
      <w:pPr>
        <w:pStyle w:val="Normal1"/>
        <w:numPr>
          <w:ilvl w:val="0"/>
          <w:numId w:val="9"/>
        </w:numPr>
        <w:spacing w:before="40" w:line="276" w:lineRule="auto"/>
        <w:ind w:left="1080" w:hanging="360"/>
        <w:jc w:val="both"/>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 xml:space="preserve">Coordinating with </w:t>
      </w:r>
      <w:r w:rsidR="00D4100A" w:rsidRPr="0015336F">
        <w:rPr>
          <w:rFonts w:asciiTheme="majorHAnsi" w:eastAsia="Arial" w:hAnsiTheme="majorHAnsi" w:cs="Arial"/>
          <w:color w:val="000000"/>
          <w:sz w:val="22"/>
          <w:szCs w:val="22"/>
        </w:rPr>
        <w:t>sub-contractors</w:t>
      </w:r>
      <w:r w:rsidRPr="0015336F">
        <w:rPr>
          <w:rFonts w:asciiTheme="majorHAnsi" w:eastAsia="Arial" w:hAnsiTheme="majorHAnsi" w:cs="Arial"/>
          <w:color w:val="000000"/>
          <w:sz w:val="22"/>
          <w:szCs w:val="22"/>
        </w:rPr>
        <w:t xml:space="preserve"> for the material, delivery and inspection </w:t>
      </w:r>
    </w:p>
    <w:p w:rsidR="0015336F" w:rsidRPr="0015336F" w:rsidRDefault="0015336F" w:rsidP="0015336F">
      <w:pPr>
        <w:pStyle w:val="Normal1"/>
        <w:numPr>
          <w:ilvl w:val="0"/>
          <w:numId w:val="9"/>
        </w:numPr>
        <w:spacing w:before="40" w:line="276" w:lineRule="auto"/>
        <w:ind w:left="1080" w:hanging="360"/>
        <w:jc w:val="both"/>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Time keeping records of the workers, their schedule of distribution of work</w:t>
      </w:r>
    </w:p>
    <w:p w:rsidR="0015336F" w:rsidRPr="0015336F" w:rsidRDefault="0015336F" w:rsidP="0015336F">
      <w:pPr>
        <w:pStyle w:val="Normal1"/>
        <w:numPr>
          <w:ilvl w:val="0"/>
          <w:numId w:val="9"/>
        </w:numPr>
        <w:spacing w:before="40" w:line="276" w:lineRule="auto"/>
        <w:ind w:left="1080" w:hanging="360"/>
        <w:jc w:val="both"/>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Meeting with the project manager and site engineer about the progress of work</w:t>
      </w:r>
    </w:p>
    <w:p w:rsidR="0015336F" w:rsidRPr="0015336F" w:rsidRDefault="0015336F" w:rsidP="0015336F">
      <w:pPr>
        <w:pStyle w:val="Normal1"/>
        <w:numPr>
          <w:ilvl w:val="0"/>
          <w:numId w:val="9"/>
        </w:numPr>
        <w:spacing w:before="40" w:line="276" w:lineRule="auto"/>
        <w:ind w:left="1080" w:hanging="360"/>
        <w:jc w:val="both"/>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Safety precautions of the site and workmen.</w:t>
      </w:r>
    </w:p>
    <w:p w:rsidR="0015336F" w:rsidRPr="0015336F" w:rsidRDefault="0015336F" w:rsidP="0015336F">
      <w:pPr>
        <w:pStyle w:val="Normal1"/>
        <w:numPr>
          <w:ilvl w:val="0"/>
          <w:numId w:val="9"/>
        </w:numPr>
        <w:spacing w:before="40" w:line="276" w:lineRule="auto"/>
        <w:ind w:left="1080" w:hanging="360"/>
        <w:jc w:val="both"/>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Communication of Technicalities to all workmen to execute the specified job.</w:t>
      </w:r>
    </w:p>
    <w:p w:rsidR="0015336F" w:rsidRDefault="0015336F" w:rsidP="0015336F">
      <w:pPr>
        <w:pStyle w:val="Normal1"/>
        <w:spacing w:after="200" w:line="276" w:lineRule="auto"/>
        <w:rPr>
          <w:rFonts w:ascii="Arial" w:eastAsia="Arial" w:hAnsi="Arial" w:cs="Arial"/>
          <w:b/>
          <w:color w:val="000000"/>
          <w:sz w:val="28"/>
          <w:szCs w:val="28"/>
          <w:shd w:val="clear" w:color="auto" w:fill="948A54"/>
        </w:rPr>
      </w:pPr>
      <w:r>
        <w:rPr>
          <w:rFonts w:ascii="Arial" w:eastAsia="Arial" w:hAnsi="Arial" w:cs="Arial"/>
          <w:b/>
          <w:color w:val="000000"/>
          <w:sz w:val="28"/>
          <w:szCs w:val="28"/>
          <w:shd w:val="clear" w:color="auto" w:fill="948A54"/>
        </w:rPr>
        <w:t>Personal Details:</w:t>
      </w:r>
    </w:p>
    <w:p w:rsidR="0015336F" w:rsidRDefault="0015336F" w:rsidP="0015336F">
      <w:pPr>
        <w:pStyle w:val="Normal1"/>
        <w:spacing w:after="200" w:line="276" w:lineRule="auto"/>
        <w:rPr>
          <w:rFonts w:asciiTheme="majorHAnsi" w:eastAsia="Arial" w:hAnsiTheme="majorHAnsi" w:cs="Arial"/>
          <w:color w:val="000000"/>
          <w:sz w:val="22"/>
          <w:szCs w:val="22"/>
        </w:rPr>
      </w:pPr>
      <w:r>
        <w:rPr>
          <w:rFonts w:asciiTheme="majorHAnsi" w:eastAsia="Arial" w:hAnsiTheme="majorHAnsi" w:cs="Arial"/>
          <w:color w:val="000000"/>
          <w:sz w:val="22"/>
          <w:szCs w:val="22"/>
        </w:rPr>
        <w:t>Date of Birth</w:t>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color w:val="000000"/>
          <w:sz w:val="22"/>
          <w:szCs w:val="22"/>
        </w:rPr>
        <w:t>:</w:t>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20</w:t>
      </w:r>
      <w:r w:rsidRPr="0015336F">
        <w:rPr>
          <w:rFonts w:asciiTheme="majorHAnsi" w:eastAsia="Arial" w:hAnsiTheme="majorHAnsi" w:cs="Arial"/>
          <w:color w:val="000000"/>
          <w:sz w:val="22"/>
          <w:szCs w:val="22"/>
          <w:vertAlign w:val="superscript"/>
        </w:rPr>
        <w:t>th</w:t>
      </w:r>
      <w:r w:rsidRPr="0015336F">
        <w:rPr>
          <w:rFonts w:asciiTheme="majorHAnsi" w:eastAsia="Arial" w:hAnsiTheme="majorHAnsi" w:cs="Arial"/>
          <w:color w:val="000000"/>
          <w:sz w:val="22"/>
          <w:szCs w:val="22"/>
        </w:rPr>
        <w:t xml:space="preserve"> June 1994</w:t>
      </w:r>
      <w:r>
        <w:rPr>
          <w:rFonts w:asciiTheme="majorHAnsi" w:eastAsia="Arial" w:hAnsiTheme="majorHAnsi" w:cs="Arial"/>
          <w:color w:val="000000"/>
          <w:sz w:val="22"/>
          <w:szCs w:val="22"/>
        </w:rPr>
        <w:br/>
        <w:t>Nationality</w:t>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color w:val="000000"/>
          <w:sz w:val="22"/>
          <w:szCs w:val="22"/>
        </w:rPr>
        <w:t>:</w:t>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Indian</w:t>
      </w:r>
      <w:r>
        <w:rPr>
          <w:rFonts w:asciiTheme="majorHAnsi" w:eastAsia="Arial" w:hAnsiTheme="majorHAnsi" w:cs="Arial"/>
          <w:color w:val="000000"/>
          <w:sz w:val="22"/>
          <w:szCs w:val="22"/>
        </w:rPr>
        <w:br/>
        <w:t>Passport Status</w:t>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color w:val="000000"/>
          <w:sz w:val="22"/>
          <w:szCs w:val="22"/>
        </w:rPr>
        <w:t>:</w:t>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Available</w:t>
      </w:r>
      <w:r>
        <w:rPr>
          <w:rFonts w:asciiTheme="majorHAnsi" w:eastAsia="Arial" w:hAnsiTheme="majorHAnsi" w:cs="Arial"/>
          <w:color w:val="000000"/>
          <w:sz w:val="22"/>
          <w:szCs w:val="22"/>
        </w:rPr>
        <w:br/>
        <w:t>Visa Status</w:t>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color w:val="000000"/>
          <w:sz w:val="22"/>
          <w:szCs w:val="22"/>
        </w:rPr>
        <w:t>:</w:t>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N/A</w:t>
      </w:r>
      <w:r>
        <w:rPr>
          <w:rFonts w:asciiTheme="majorHAnsi" w:eastAsia="Arial" w:hAnsiTheme="majorHAnsi" w:cs="Arial"/>
          <w:color w:val="000000"/>
          <w:sz w:val="22"/>
          <w:szCs w:val="22"/>
        </w:rPr>
        <w:br/>
        <w:t>Marital Status</w:t>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color w:val="000000"/>
          <w:sz w:val="22"/>
          <w:szCs w:val="22"/>
        </w:rPr>
        <w:t>:</w:t>
      </w:r>
      <w:r>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Un-Married</w:t>
      </w:r>
      <w:r>
        <w:rPr>
          <w:rFonts w:asciiTheme="majorHAnsi" w:eastAsia="Arial" w:hAnsiTheme="majorHAnsi" w:cs="Arial"/>
          <w:color w:val="000000"/>
          <w:sz w:val="22"/>
          <w:szCs w:val="22"/>
        </w:rPr>
        <w:br/>
      </w:r>
      <w:r w:rsidRPr="0015336F">
        <w:rPr>
          <w:rFonts w:asciiTheme="majorHAnsi" w:eastAsia="Arial" w:hAnsiTheme="majorHAnsi" w:cs="Arial"/>
          <w:color w:val="000000"/>
          <w:sz w:val="22"/>
          <w:szCs w:val="22"/>
        </w:rPr>
        <w:t>Passport No</w:t>
      </w:r>
      <w:r w:rsidRPr="0015336F">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b/>
          <w:color w:val="000000"/>
          <w:sz w:val="22"/>
          <w:szCs w:val="22"/>
        </w:rPr>
        <w:t>:</w:t>
      </w:r>
      <w:r>
        <w:rPr>
          <w:rFonts w:asciiTheme="majorHAnsi" w:eastAsia="Arial" w:hAnsiTheme="majorHAnsi" w:cs="Arial"/>
          <w:b/>
          <w:color w:val="000000"/>
          <w:sz w:val="22"/>
          <w:szCs w:val="22"/>
        </w:rPr>
        <w:tab/>
      </w:r>
      <w:r w:rsidRPr="0015336F">
        <w:rPr>
          <w:rFonts w:asciiTheme="majorHAnsi" w:eastAsia="Arial" w:hAnsiTheme="majorHAnsi" w:cs="Arial"/>
          <w:b/>
          <w:color w:val="000000"/>
          <w:sz w:val="22"/>
          <w:szCs w:val="22"/>
        </w:rPr>
        <w:t>P3785352.</w:t>
      </w:r>
      <w:r w:rsidRPr="0015336F">
        <w:rPr>
          <w:rFonts w:asciiTheme="majorHAnsi" w:eastAsia="Arial" w:hAnsiTheme="majorHAnsi" w:cs="Arial"/>
          <w:color w:val="000000"/>
          <w:sz w:val="22"/>
          <w:szCs w:val="22"/>
        </w:rPr>
        <w:br/>
        <w:t>Languages Known</w:t>
      </w:r>
      <w:r w:rsidRPr="0015336F">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sidRPr="0015336F">
        <w:rPr>
          <w:rFonts w:asciiTheme="majorHAnsi" w:eastAsia="Arial" w:hAnsiTheme="majorHAnsi" w:cs="Arial"/>
          <w:color w:val="000000"/>
          <w:sz w:val="22"/>
          <w:szCs w:val="22"/>
        </w:rPr>
        <w:tab/>
      </w:r>
      <w:r>
        <w:rPr>
          <w:rFonts w:asciiTheme="majorHAnsi" w:eastAsia="Arial" w:hAnsiTheme="majorHAnsi" w:cs="Arial"/>
          <w:color w:val="000000"/>
          <w:sz w:val="22"/>
          <w:szCs w:val="22"/>
        </w:rPr>
        <w:t>:</w:t>
      </w:r>
      <w:r>
        <w:rPr>
          <w:rFonts w:asciiTheme="majorHAnsi" w:eastAsia="Arial" w:hAnsiTheme="majorHAnsi" w:cs="Arial"/>
          <w:color w:val="000000"/>
          <w:sz w:val="22"/>
          <w:szCs w:val="22"/>
        </w:rPr>
        <w:tab/>
      </w:r>
      <w:r w:rsidR="006740DD">
        <w:rPr>
          <w:rFonts w:asciiTheme="majorHAnsi" w:eastAsia="Arial" w:hAnsiTheme="majorHAnsi" w:cs="Arial"/>
          <w:color w:val="000000"/>
          <w:sz w:val="22"/>
          <w:szCs w:val="22"/>
        </w:rPr>
        <w:t xml:space="preserve">English, </w:t>
      </w:r>
      <w:r w:rsidRPr="0015336F">
        <w:rPr>
          <w:rFonts w:asciiTheme="majorHAnsi" w:eastAsia="Arial" w:hAnsiTheme="majorHAnsi" w:cs="Arial"/>
          <w:color w:val="000000"/>
          <w:sz w:val="22"/>
          <w:szCs w:val="22"/>
        </w:rPr>
        <w:t>Urdu, Hindi, Telugu.</w:t>
      </w:r>
    </w:p>
    <w:p w:rsidR="0015336F" w:rsidRPr="0015336F" w:rsidRDefault="0015336F" w:rsidP="0015336F">
      <w:pPr>
        <w:pStyle w:val="Normal1"/>
        <w:spacing w:after="200" w:line="276" w:lineRule="auto"/>
        <w:rPr>
          <w:rFonts w:asciiTheme="majorHAnsi" w:eastAsia="Arial" w:hAnsiTheme="majorHAnsi" w:cs="Arial"/>
          <w:color w:val="000000"/>
          <w:sz w:val="22"/>
          <w:szCs w:val="22"/>
        </w:rPr>
      </w:pPr>
      <w:r w:rsidRPr="0015336F">
        <w:rPr>
          <w:rFonts w:ascii="Arial" w:eastAsia="Arial" w:hAnsi="Arial" w:cs="Arial"/>
          <w:b/>
          <w:color w:val="000000"/>
          <w:sz w:val="28"/>
          <w:szCs w:val="28"/>
          <w:shd w:val="clear" w:color="auto" w:fill="948A54"/>
        </w:rPr>
        <w:t>D</w:t>
      </w:r>
      <w:r>
        <w:rPr>
          <w:rFonts w:ascii="Arial" w:eastAsia="Arial" w:hAnsi="Arial" w:cs="Arial"/>
          <w:b/>
          <w:color w:val="000000"/>
          <w:sz w:val="28"/>
          <w:szCs w:val="28"/>
          <w:shd w:val="clear" w:color="auto" w:fill="948A54"/>
        </w:rPr>
        <w:t>eclaration:</w:t>
      </w:r>
    </w:p>
    <w:p w:rsidR="0015336F" w:rsidRPr="0015336F" w:rsidRDefault="0015336F" w:rsidP="0015336F">
      <w:pPr>
        <w:pStyle w:val="Normal1"/>
        <w:spacing w:after="200" w:line="276" w:lineRule="auto"/>
        <w:rPr>
          <w:rFonts w:asciiTheme="majorHAnsi" w:eastAsia="Arial" w:hAnsiTheme="majorHAnsi" w:cs="Arial"/>
          <w:color w:val="000000"/>
          <w:sz w:val="22"/>
          <w:szCs w:val="22"/>
        </w:rPr>
      </w:pPr>
      <w:r w:rsidRPr="0015336F">
        <w:rPr>
          <w:rFonts w:asciiTheme="majorHAnsi" w:eastAsia="Arial" w:hAnsiTheme="majorHAnsi" w:cs="Arial"/>
          <w:color w:val="000000"/>
          <w:sz w:val="22"/>
          <w:szCs w:val="22"/>
        </w:rPr>
        <w:t xml:space="preserve">I hereby declare that the above mentioned information is true to the best of my knowledge. I will prove myself as a suitable candidate for the post and can work to the utmost satisfaction of the authorities. </w:t>
      </w:r>
    </w:p>
    <w:p w:rsidR="0015336F" w:rsidRDefault="0015336F" w:rsidP="0015336F">
      <w:pPr>
        <w:pStyle w:val="Normal1"/>
        <w:spacing w:after="200" w:line="276" w:lineRule="auto"/>
        <w:rPr>
          <w:rFonts w:ascii="Arial" w:eastAsia="Arial" w:hAnsi="Arial" w:cs="Arial"/>
          <w:b/>
          <w:color w:val="000000"/>
          <w:sz w:val="22"/>
          <w:szCs w:val="22"/>
        </w:rPr>
      </w:pPr>
      <w:r>
        <w:rPr>
          <w:rFonts w:ascii="Arial" w:eastAsia="Arial" w:hAnsi="Arial" w:cs="Arial"/>
          <w:b/>
          <w:color w:val="000000"/>
          <w:sz w:val="22"/>
          <w:szCs w:val="22"/>
        </w:rPr>
        <w:t>J.MOHAMMED AYUB KHAN</w:t>
      </w:r>
    </w:p>
    <w:p w:rsidR="006C0CC8" w:rsidRPr="006C0CC8" w:rsidRDefault="006C0CC8" w:rsidP="00DD2ED3">
      <w:pPr>
        <w:ind w:left="720"/>
        <w:jc w:val="both"/>
        <w:rPr>
          <w:rFonts w:asciiTheme="majorHAnsi" w:hAnsiTheme="majorHAnsi"/>
          <w:sz w:val="22"/>
          <w:szCs w:val="22"/>
        </w:rPr>
      </w:pPr>
    </w:p>
    <w:sectPr w:rsidR="006C0CC8" w:rsidRPr="006C0CC8" w:rsidSect="00130F7E">
      <w:pgSz w:w="11906" w:h="16838"/>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2A6" w:rsidRDefault="006C62A6" w:rsidP="00404173">
      <w:r>
        <w:separator/>
      </w:r>
    </w:p>
  </w:endnote>
  <w:endnote w:type="continuationSeparator" w:id="1">
    <w:p w:rsidR="006C62A6" w:rsidRDefault="006C62A6" w:rsidP="004041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2A6" w:rsidRDefault="006C62A6" w:rsidP="00404173">
      <w:r>
        <w:separator/>
      </w:r>
    </w:p>
  </w:footnote>
  <w:footnote w:type="continuationSeparator" w:id="1">
    <w:p w:rsidR="006C62A6" w:rsidRDefault="006C62A6" w:rsidP="00404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0E5"/>
    <w:multiLevelType w:val="multilevel"/>
    <w:tmpl w:val="AF3C16C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92E37E3"/>
    <w:multiLevelType w:val="hybridMultilevel"/>
    <w:tmpl w:val="7BB8B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B7B44"/>
    <w:multiLevelType w:val="hybridMultilevel"/>
    <w:tmpl w:val="5464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C0F4A"/>
    <w:multiLevelType w:val="hybridMultilevel"/>
    <w:tmpl w:val="31CCE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26AE8"/>
    <w:multiLevelType w:val="hybridMultilevel"/>
    <w:tmpl w:val="BE3EE87E"/>
    <w:lvl w:ilvl="0" w:tplc="DF72B424">
      <w:start w:val="1"/>
      <w:numFmt w:val="lowerLetter"/>
      <w:lvlText w:val="%1."/>
      <w:lvlJc w:val="left"/>
      <w:pPr>
        <w:ind w:left="644" w:hanging="360"/>
      </w:pPr>
      <w:rPr>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7EE6AF3"/>
    <w:multiLevelType w:val="multilevel"/>
    <w:tmpl w:val="3DDA510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C50768C"/>
    <w:multiLevelType w:val="multilevel"/>
    <w:tmpl w:val="72BAA74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3CCB6F2D"/>
    <w:multiLevelType w:val="hybridMultilevel"/>
    <w:tmpl w:val="E3B6612C"/>
    <w:lvl w:ilvl="0" w:tplc="76286952">
      <w:start w:val="1"/>
      <w:numFmt w:val="bullet"/>
      <w:lvlText w:val=""/>
      <w:lvlJc w:val="left"/>
      <w:pPr>
        <w:ind w:left="735" w:hanging="360"/>
      </w:pPr>
      <w:rPr>
        <w:rFonts w:ascii="Symbol" w:hAnsi="Symbol" w:cs="Symbol" w:hint="default"/>
        <w:sz w:val="16"/>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nsid w:val="42993426"/>
    <w:multiLevelType w:val="multilevel"/>
    <w:tmpl w:val="814A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6E27D4"/>
    <w:multiLevelType w:val="multilevel"/>
    <w:tmpl w:val="4582E8B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27C1E28"/>
    <w:multiLevelType w:val="hybridMultilevel"/>
    <w:tmpl w:val="FD38D74C"/>
    <w:lvl w:ilvl="0" w:tplc="3EFA6468">
      <w:start w:val="1"/>
      <w:numFmt w:val="lowerLetter"/>
      <w:lvlText w:val="%1."/>
      <w:lvlJc w:val="left"/>
      <w:pPr>
        <w:ind w:left="644" w:hanging="360"/>
      </w:pPr>
      <w:rPr>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D3C0857"/>
    <w:multiLevelType w:val="multilevel"/>
    <w:tmpl w:val="55FC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0737F6"/>
    <w:multiLevelType w:val="hybridMultilevel"/>
    <w:tmpl w:val="1E02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DF669A"/>
    <w:multiLevelType w:val="hybridMultilevel"/>
    <w:tmpl w:val="D2720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3"/>
  </w:num>
  <w:num w:numId="5">
    <w:abstractNumId w:val="3"/>
  </w:num>
  <w:num w:numId="6">
    <w:abstractNumId w:val="1"/>
  </w:num>
  <w:num w:numId="7">
    <w:abstractNumId w:val="10"/>
  </w:num>
  <w:num w:numId="8">
    <w:abstractNumId w:val="4"/>
  </w:num>
  <w:num w:numId="9">
    <w:abstractNumId w:val="5"/>
  </w:num>
  <w:num w:numId="10">
    <w:abstractNumId w:val="0"/>
  </w:num>
  <w:num w:numId="11">
    <w:abstractNumId w:val="9"/>
  </w:num>
  <w:num w:numId="12">
    <w:abstractNumId w:val="6"/>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7EDD"/>
    <w:rsid w:val="000611D4"/>
    <w:rsid w:val="00065CB8"/>
    <w:rsid w:val="00130F7E"/>
    <w:rsid w:val="00133CB5"/>
    <w:rsid w:val="001448DF"/>
    <w:rsid w:val="0015336F"/>
    <w:rsid w:val="00157946"/>
    <w:rsid w:val="001C07A7"/>
    <w:rsid w:val="001C3577"/>
    <w:rsid w:val="00222587"/>
    <w:rsid w:val="00281046"/>
    <w:rsid w:val="002A0AC0"/>
    <w:rsid w:val="002B3987"/>
    <w:rsid w:val="003101B3"/>
    <w:rsid w:val="00403A95"/>
    <w:rsid w:val="00404173"/>
    <w:rsid w:val="004312E6"/>
    <w:rsid w:val="00455437"/>
    <w:rsid w:val="00515B04"/>
    <w:rsid w:val="005561A0"/>
    <w:rsid w:val="00594992"/>
    <w:rsid w:val="005A1BD9"/>
    <w:rsid w:val="00613F45"/>
    <w:rsid w:val="00622E26"/>
    <w:rsid w:val="006740DD"/>
    <w:rsid w:val="006A001B"/>
    <w:rsid w:val="006B56F8"/>
    <w:rsid w:val="006C0CC8"/>
    <w:rsid w:val="006C62A6"/>
    <w:rsid w:val="006E3A34"/>
    <w:rsid w:val="006E635C"/>
    <w:rsid w:val="006F62D3"/>
    <w:rsid w:val="007177EA"/>
    <w:rsid w:val="00777EDD"/>
    <w:rsid w:val="007D3C66"/>
    <w:rsid w:val="007D6D06"/>
    <w:rsid w:val="007D7A6D"/>
    <w:rsid w:val="008250BF"/>
    <w:rsid w:val="008340E4"/>
    <w:rsid w:val="00845ED1"/>
    <w:rsid w:val="0089200D"/>
    <w:rsid w:val="00932E7F"/>
    <w:rsid w:val="00936E15"/>
    <w:rsid w:val="009A5C26"/>
    <w:rsid w:val="009D271F"/>
    <w:rsid w:val="00A956D1"/>
    <w:rsid w:val="00AA110B"/>
    <w:rsid w:val="00AE4E7B"/>
    <w:rsid w:val="00B440D8"/>
    <w:rsid w:val="00B977A9"/>
    <w:rsid w:val="00BD4674"/>
    <w:rsid w:val="00BF5B55"/>
    <w:rsid w:val="00C563FE"/>
    <w:rsid w:val="00CF4F75"/>
    <w:rsid w:val="00D4100A"/>
    <w:rsid w:val="00DD2B3F"/>
    <w:rsid w:val="00DD2ED3"/>
    <w:rsid w:val="00DE1FBF"/>
    <w:rsid w:val="00E039F5"/>
    <w:rsid w:val="00E50198"/>
    <w:rsid w:val="00EC42F3"/>
    <w:rsid w:val="00EF1382"/>
    <w:rsid w:val="00EF5281"/>
    <w:rsid w:val="00F032FF"/>
    <w:rsid w:val="00F606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D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7ED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77EDD"/>
    <w:rPr>
      <w:color w:val="0000FF" w:themeColor="hyperlink"/>
      <w:u w:val="single"/>
    </w:rPr>
  </w:style>
  <w:style w:type="paragraph" w:styleId="Header">
    <w:name w:val="header"/>
    <w:basedOn w:val="Normal"/>
    <w:link w:val="HeaderChar"/>
    <w:uiPriority w:val="99"/>
    <w:unhideWhenUsed/>
    <w:rsid w:val="00404173"/>
    <w:pPr>
      <w:tabs>
        <w:tab w:val="center" w:pos="4680"/>
        <w:tab w:val="right" w:pos="9360"/>
      </w:tabs>
    </w:pPr>
  </w:style>
  <w:style w:type="character" w:customStyle="1" w:styleId="HeaderChar">
    <w:name w:val="Header Char"/>
    <w:basedOn w:val="DefaultParagraphFont"/>
    <w:link w:val="Header"/>
    <w:uiPriority w:val="99"/>
    <w:rsid w:val="00404173"/>
    <w:rPr>
      <w:rFonts w:ascii="Arial" w:eastAsia="Times New Roman" w:hAnsi="Arial" w:cs="Arial"/>
      <w:sz w:val="24"/>
      <w:szCs w:val="24"/>
    </w:rPr>
  </w:style>
  <w:style w:type="paragraph" w:styleId="Footer">
    <w:name w:val="footer"/>
    <w:basedOn w:val="Normal"/>
    <w:link w:val="FooterChar"/>
    <w:uiPriority w:val="99"/>
    <w:unhideWhenUsed/>
    <w:rsid w:val="00404173"/>
    <w:pPr>
      <w:tabs>
        <w:tab w:val="center" w:pos="4680"/>
        <w:tab w:val="right" w:pos="9360"/>
      </w:tabs>
    </w:pPr>
  </w:style>
  <w:style w:type="character" w:customStyle="1" w:styleId="FooterChar">
    <w:name w:val="Footer Char"/>
    <w:basedOn w:val="DefaultParagraphFont"/>
    <w:link w:val="Footer"/>
    <w:uiPriority w:val="99"/>
    <w:rsid w:val="00404173"/>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D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7ED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77EDD"/>
    <w:rPr>
      <w:color w:val="0000FF" w:themeColor="hyperlink"/>
      <w:u w:val="single"/>
    </w:rPr>
  </w:style>
  <w:style w:type="paragraph" w:styleId="Header">
    <w:name w:val="header"/>
    <w:basedOn w:val="Normal"/>
    <w:link w:val="HeaderChar"/>
    <w:uiPriority w:val="99"/>
    <w:unhideWhenUsed/>
    <w:rsid w:val="00404173"/>
    <w:pPr>
      <w:tabs>
        <w:tab w:val="center" w:pos="4680"/>
        <w:tab w:val="right" w:pos="9360"/>
      </w:tabs>
    </w:pPr>
  </w:style>
  <w:style w:type="character" w:customStyle="1" w:styleId="HeaderChar">
    <w:name w:val="Header Char"/>
    <w:basedOn w:val="DefaultParagraphFont"/>
    <w:link w:val="Header"/>
    <w:uiPriority w:val="99"/>
    <w:rsid w:val="00404173"/>
    <w:rPr>
      <w:rFonts w:ascii="Arial" w:eastAsia="Times New Roman" w:hAnsi="Arial" w:cs="Arial"/>
      <w:sz w:val="24"/>
      <w:szCs w:val="24"/>
    </w:rPr>
  </w:style>
  <w:style w:type="paragraph" w:styleId="Footer">
    <w:name w:val="footer"/>
    <w:basedOn w:val="Normal"/>
    <w:link w:val="FooterChar"/>
    <w:uiPriority w:val="99"/>
    <w:unhideWhenUsed/>
    <w:rsid w:val="00404173"/>
    <w:pPr>
      <w:tabs>
        <w:tab w:val="center" w:pos="4680"/>
        <w:tab w:val="right" w:pos="9360"/>
      </w:tabs>
    </w:pPr>
  </w:style>
  <w:style w:type="character" w:customStyle="1" w:styleId="FooterChar">
    <w:name w:val="Footer Char"/>
    <w:basedOn w:val="DefaultParagraphFont"/>
    <w:link w:val="Footer"/>
    <w:uiPriority w:val="99"/>
    <w:rsid w:val="00404173"/>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854465059">
      <w:bodyDiv w:val="1"/>
      <w:marLeft w:val="0"/>
      <w:marRight w:val="0"/>
      <w:marTop w:val="0"/>
      <w:marBottom w:val="0"/>
      <w:divBdr>
        <w:top w:val="none" w:sz="0" w:space="0" w:color="auto"/>
        <w:left w:val="none" w:sz="0" w:space="0" w:color="auto"/>
        <w:bottom w:val="none" w:sz="0" w:space="0" w:color="auto"/>
        <w:right w:val="none" w:sz="0" w:space="0" w:color="auto"/>
      </w:divBdr>
      <w:divsChild>
        <w:div w:id="1805923269">
          <w:marLeft w:val="0"/>
          <w:marRight w:val="0"/>
          <w:marTop w:val="0"/>
          <w:marBottom w:val="0"/>
          <w:divBdr>
            <w:top w:val="none" w:sz="0" w:space="0" w:color="auto"/>
            <w:left w:val="none" w:sz="0" w:space="0" w:color="auto"/>
            <w:bottom w:val="none" w:sz="0" w:space="0" w:color="auto"/>
            <w:right w:val="none" w:sz="0" w:space="0" w:color="auto"/>
          </w:divBdr>
          <w:divsChild>
            <w:div w:id="1839536189">
              <w:marLeft w:val="0"/>
              <w:marRight w:val="0"/>
              <w:marTop w:val="0"/>
              <w:marBottom w:val="0"/>
              <w:divBdr>
                <w:top w:val="none" w:sz="0" w:space="0" w:color="auto"/>
                <w:left w:val="none" w:sz="0" w:space="0" w:color="auto"/>
                <w:bottom w:val="none" w:sz="0" w:space="0" w:color="auto"/>
                <w:right w:val="none" w:sz="0" w:space="0" w:color="auto"/>
              </w:divBdr>
              <w:divsChild>
                <w:div w:id="1160999923">
                  <w:marLeft w:val="0"/>
                  <w:marRight w:val="0"/>
                  <w:marTop w:val="0"/>
                  <w:marBottom w:val="0"/>
                  <w:divBdr>
                    <w:top w:val="none" w:sz="0" w:space="0" w:color="auto"/>
                    <w:left w:val="none" w:sz="0" w:space="0" w:color="auto"/>
                    <w:bottom w:val="none" w:sz="0" w:space="0" w:color="auto"/>
                    <w:right w:val="none" w:sz="0" w:space="0" w:color="auto"/>
                  </w:divBdr>
                  <w:divsChild>
                    <w:div w:id="250434821">
                      <w:marLeft w:val="0"/>
                      <w:marRight w:val="0"/>
                      <w:marTop w:val="0"/>
                      <w:marBottom w:val="0"/>
                      <w:divBdr>
                        <w:top w:val="none" w:sz="0" w:space="0" w:color="auto"/>
                        <w:left w:val="none" w:sz="0" w:space="0" w:color="auto"/>
                        <w:bottom w:val="none" w:sz="0" w:space="0" w:color="auto"/>
                        <w:right w:val="none" w:sz="0" w:space="0" w:color="auto"/>
                      </w:divBdr>
                      <w:divsChild>
                        <w:div w:id="1861312919">
                          <w:marLeft w:val="0"/>
                          <w:marRight w:val="0"/>
                          <w:marTop w:val="0"/>
                          <w:marBottom w:val="0"/>
                          <w:divBdr>
                            <w:top w:val="single" w:sz="6" w:space="19" w:color="DDDDDD"/>
                            <w:left w:val="single" w:sz="6" w:space="31" w:color="DDDDDD"/>
                            <w:bottom w:val="single" w:sz="6" w:space="21" w:color="DDDDDD"/>
                            <w:right w:val="single" w:sz="6" w:space="31" w:color="DDDDDD"/>
                          </w:divBdr>
                          <w:divsChild>
                            <w:div w:id="1810786721">
                              <w:marLeft w:val="0"/>
                              <w:marRight w:val="0"/>
                              <w:marTop w:val="225"/>
                              <w:marBottom w:val="0"/>
                              <w:divBdr>
                                <w:top w:val="none" w:sz="0" w:space="0" w:color="auto"/>
                                <w:left w:val="none" w:sz="0" w:space="0" w:color="auto"/>
                                <w:bottom w:val="none" w:sz="0" w:space="0" w:color="auto"/>
                                <w:right w:val="none" w:sz="0" w:space="0" w:color="auto"/>
                              </w:divBdr>
                              <w:divsChild>
                                <w:div w:id="475293659">
                                  <w:marLeft w:val="0"/>
                                  <w:marRight w:val="0"/>
                                  <w:marTop w:val="0"/>
                                  <w:marBottom w:val="0"/>
                                  <w:divBdr>
                                    <w:top w:val="none" w:sz="0" w:space="0" w:color="auto"/>
                                    <w:left w:val="none" w:sz="0" w:space="0" w:color="auto"/>
                                    <w:bottom w:val="none" w:sz="0" w:space="0" w:color="auto"/>
                                    <w:right w:val="none" w:sz="0" w:space="0" w:color="auto"/>
                                  </w:divBdr>
                                  <w:divsChild>
                                    <w:div w:id="14290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047380">
      <w:bodyDiv w:val="1"/>
      <w:marLeft w:val="0"/>
      <w:marRight w:val="0"/>
      <w:marTop w:val="0"/>
      <w:marBottom w:val="0"/>
      <w:divBdr>
        <w:top w:val="none" w:sz="0" w:space="0" w:color="auto"/>
        <w:left w:val="none" w:sz="0" w:space="0" w:color="auto"/>
        <w:bottom w:val="none" w:sz="0" w:space="0" w:color="auto"/>
        <w:right w:val="none" w:sz="0" w:space="0" w:color="auto"/>
      </w:divBdr>
      <w:divsChild>
        <w:div w:id="479420755">
          <w:marLeft w:val="0"/>
          <w:marRight w:val="0"/>
          <w:marTop w:val="0"/>
          <w:marBottom w:val="0"/>
          <w:divBdr>
            <w:top w:val="none" w:sz="0" w:space="0" w:color="auto"/>
            <w:left w:val="none" w:sz="0" w:space="0" w:color="auto"/>
            <w:bottom w:val="none" w:sz="0" w:space="0" w:color="auto"/>
            <w:right w:val="none" w:sz="0" w:space="0" w:color="auto"/>
          </w:divBdr>
          <w:divsChild>
            <w:div w:id="1476797356">
              <w:marLeft w:val="0"/>
              <w:marRight w:val="0"/>
              <w:marTop w:val="0"/>
              <w:marBottom w:val="0"/>
              <w:divBdr>
                <w:top w:val="none" w:sz="0" w:space="0" w:color="auto"/>
                <w:left w:val="none" w:sz="0" w:space="0" w:color="auto"/>
                <w:bottom w:val="none" w:sz="0" w:space="0" w:color="auto"/>
                <w:right w:val="none" w:sz="0" w:space="0" w:color="auto"/>
              </w:divBdr>
              <w:divsChild>
                <w:div w:id="1306660403">
                  <w:marLeft w:val="0"/>
                  <w:marRight w:val="0"/>
                  <w:marTop w:val="0"/>
                  <w:marBottom w:val="0"/>
                  <w:divBdr>
                    <w:top w:val="none" w:sz="0" w:space="0" w:color="auto"/>
                    <w:left w:val="none" w:sz="0" w:space="0" w:color="auto"/>
                    <w:bottom w:val="none" w:sz="0" w:space="0" w:color="auto"/>
                    <w:right w:val="none" w:sz="0" w:space="0" w:color="auto"/>
                  </w:divBdr>
                  <w:divsChild>
                    <w:div w:id="196696019">
                      <w:marLeft w:val="0"/>
                      <w:marRight w:val="0"/>
                      <w:marTop w:val="0"/>
                      <w:marBottom w:val="0"/>
                      <w:divBdr>
                        <w:top w:val="none" w:sz="0" w:space="0" w:color="auto"/>
                        <w:left w:val="none" w:sz="0" w:space="0" w:color="auto"/>
                        <w:bottom w:val="none" w:sz="0" w:space="0" w:color="auto"/>
                        <w:right w:val="none" w:sz="0" w:space="0" w:color="auto"/>
                      </w:divBdr>
                      <w:divsChild>
                        <w:div w:id="1019041775">
                          <w:marLeft w:val="0"/>
                          <w:marRight w:val="0"/>
                          <w:marTop w:val="0"/>
                          <w:marBottom w:val="0"/>
                          <w:divBdr>
                            <w:top w:val="single" w:sz="6" w:space="19" w:color="DDDDDD"/>
                            <w:left w:val="single" w:sz="6" w:space="31" w:color="DDDDDD"/>
                            <w:bottom w:val="single" w:sz="6" w:space="21" w:color="DDDDDD"/>
                            <w:right w:val="single" w:sz="6" w:space="31" w:color="DDDDDD"/>
                          </w:divBdr>
                          <w:divsChild>
                            <w:div w:id="466705012">
                              <w:marLeft w:val="0"/>
                              <w:marRight w:val="0"/>
                              <w:marTop w:val="225"/>
                              <w:marBottom w:val="0"/>
                              <w:divBdr>
                                <w:top w:val="none" w:sz="0" w:space="0" w:color="auto"/>
                                <w:left w:val="none" w:sz="0" w:space="0" w:color="auto"/>
                                <w:bottom w:val="none" w:sz="0" w:space="0" w:color="auto"/>
                                <w:right w:val="none" w:sz="0" w:space="0" w:color="auto"/>
                              </w:divBdr>
                              <w:divsChild>
                                <w:div w:id="320933209">
                                  <w:marLeft w:val="0"/>
                                  <w:marRight w:val="0"/>
                                  <w:marTop w:val="0"/>
                                  <w:marBottom w:val="0"/>
                                  <w:divBdr>
                                    <w:top w:val="none" w:sz="0" w:space="0" w:color="auto"/>
                                    <w:left w:val="none" w:sz="0" w:space="0" w:color="auto"/>
                                    <w:bottom w:val="none" w:sz="0" w:space="0" w:color="auto"/>
                                    <w:right w:val="none" w:sz="0" w:space="0" w:color="auto"/>
                                  </w:divBdr>
                                  <w:divsChild>
                                    <w:div w:id="5009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907967">
      <w:bodyDiv w:val="1"/>
      <w:marLeft w:val="0"/>
      <w:marRight w:val="0"/>
      <w:marTop w:val="0"/>
      <w:marBottom w:val="0"/>
      <w:divBdr>
        <w:top w:val="none" w:sz="0" w:space="0" w:color="auto"/>
        <w:left w:val="none" w:sz="0" w:space="0" w:color="auto"/>
        <w:bottom w:val="none" w:sz="0" w:space="0" w:color="auto"/>
        <w:right w:val="none" w:sz="0" w:space="0" w:color="auto"/>
      </w:divBdr>
      <w:divsChild>
        <w:div w:id="1352684993">
          <w:marLeft w:val="0"/>
          <w:marRight w:val="0"/>
          <w:marTop w:val="0"/>
          <w:marBottom w:val="0"/>
          <w:divBdr>
            <w:top w:val="none" w:sz="0" w:space="0" w:color="auto"/>
            <w:left w:val="none" w:sz="0" w:space="0" w:color="auto"/>
            <w:bottom w:val="none" w:sz="0" w:space="0" w:color="auto"/>
            <w:right w:val="none" w:sz="0" w:space="0" w:color="auto"/>
          </w:divBdr>
          <w:divsChild>
            <w:div w:id="2083332851">
              <w:marLeft w:val="0"/>
              <w:marRight w:val="0"/>
              <w:marTop w:val="0"/>
              <w:marBottom w:val="0"/>
              <w:divBdr>
                <w:top w:val="none" w:sz="0" w:space="0" w:color="auto"/>
                <w:left w:val="none" w:sz="0" w:space="0" w:color="auto"/>
                <w:bottom w:val="none" w:sz="0" w:space="0" w:color="auto"/>
                <w:right w:val="none" w:sz="0" w:space="0" w:color="auto"/>
              </w:divBdr>
              <w:divsChild>
                <w:div w:id="566261938">
                  <w:marLeft w:val="0"/>
                  <w:marRight w:val="0"/>
                  <w:marTop w:val="0"/>
                  <w:marBottom w:val="0"/>
                  <w:divBdr>
                    <w:top w:val="none" w:sz="0" w:space="0" w:color="auto"/>
                    <w:left w:val="none" w:sz="0" w:space="0" w:color="auto"/>
                    <w:bottom w:val="none" w:sz="0" w:space="0" w:color="auto"/>
                    <w:right w:val="none" w:sz="0" w:space="0" w:color="auto"/>
                  </w:divBdr>
                  <w:divsChild>
                    <w:div w:id="1960800084">
                      <w:marLeft w:val="0"/>
                      <w:marRight w:val="0"/>
                      <w:marTop w:val="0"/>
                      <w:marBottom w:val="0"/>
                      <w:divBdr>
                        <w:top w:val="none" w:sz="0" w:space="0" w:color="auto"/>
                        <w:left w:val="none" w:sz="0" w:space="0" w:color="auto"/>
                        <w:bottom w:val="none" w:sz="0" w:space="0" w:color="auto"/>
                        <w:right w:val="none" w:sz="0" w:space="0" w:color="auto"/>
                      </w:divBdr>
                      <w:divsChild>
                        <w:div w:id="1112748712">
                          <w:marLeft w:val="0"/>
                          <w:marRight w:val="0"/>
                          <w:marTop w:val="0"/>
                          <w:marBottom w:val="0"/>
                          <w:divBdr>
                            <w:top w:val="single" w:sz="6" w:space="19" w:color="DDDDDD"/>
                            <w:left w:val="single" w:sz="6" w:space="31" w:color="DDDDDD"/>
                            <w:bottom w:val="single" w:sz="6" w:space="21" w:color="DDDDDD"/>
                            <w:right w:val="single" w:sz="6" w:space="31" w:color="DDDDDD"/>
                          </w:divBdr>
                          <w:divsChild>
                            <w:div w:id="1753117199">
                              <w:marLeft w:val="0"/>
                              <w:marRight w:val="0"/>
                              <w:marTop w:val="225"/>
                              <w:marBottom w:val="0"/>
                              <w:divBdr>
                                <w:top w:val="none" w:sz="0" w:space="0" w:color="auto"/>
                                <w:left w:val="none" w:sz="0" w:space="0" w:color="auto"/>
                                <w:bottom w:val="none" w:sz="0" w:space="0" w:color="auto"/>
                                <w:right w:val="none" w:sz="0" w:space="0" w:color="auto"/>
                              </w:divBdr>
                              <w:divsChild>
                                <w:div w:id="14734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civil04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481D-6C1D-4B13-B48A-BADC6067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khan</dc:creator>
  <cp:lastModifiedBy>khan</cp:lastModifiedBy>
  <cp:revision>16</cp:revision>
  <cp:lastPrinted>2019-10-17T14:40:00Z</cp:lastPrinted>
  <dcterms:created xsi:type="dcterms:W3CDTF">2019-05-09T19:36:00Z</dcterms:created>
  <dcterms:modified xsi:type="dcterms:W3CDTF">2020-06-16T15:25:00Z</dcterms:modified>
</cp:coreProperties>
</file>