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BD146" w14:textId="77777777" w:rsidR="003432AC" w:rsidRPr="000C4817" w:rsidRDefault="00521A21" w:rsidP="00FE18BF">
      <w:pPr>
        <w:pBdr>
          <w:bottom w:val="double" w:sz="6" w:space="1" w:color="auto"/>
        </w:pBdr>
        <w:jc w:val="center"/>
        <w:rPr>
          <w:rFonts w:ascii="Arial" w:hAnsi="Arial" w:cs="Arial"/>
          <w:b/>
          <w:color w:val="000000" w:themeColor="text1"/>
          <w:sz w:val="52"/>
          <w:szCs w:val="52"/>
        </w:rPr>
      </w:pPr>
      <w:r w:rsidRPr="00FE18BF">
        <w:rPr>
          <w:rFonts w:ascii="Arial" w:hAnsi="Arial" w:cs="Arial"/>
          <w:b/>
          <w:color w:val="000000" w:themeColor="text1"/>
          <w:sz w:val="36"/>
          <w:szCs w:val="52"/>
        </w:rPr>
        <w:t>WADEEA FATMI</w:t>
      </w:r>
    </w:p>
    <w:p w14:paraId="70082A57" w14:textId="66FD89B5" w:rsidR="003432AC" w:rsidRPr="000C4817" w:rsidRDefault="003432AC" w:rsidP="003432AC">
      <w:pPr>
        <w:rPr>
          <w:rFonts w:cs="Arial"/>
          <w:color w:val="000000" w:themeColor="text1"/>
          <w:sz w:val="24"/>
          <w:szCs w:val="24"/>
        </w:rPr>
      </w:pPr>
      <w:r w:rsidRPr="000C4817">
        <w:rPr>
          <w:rFonts w:cs="Arial"/>
          <w:color w:val="000000" w:themeColor="text1"/>
          <w:sz w:val="24"/>
          <w:szCs w:val="24"/>
        </w:rPr>
        <w:t xml:space="preserve">                       </w:t>
      </w:r>
      <w:r w:rsidR="00C46E91">
        <w:rPr>
          <w:rFonts w:cs="Arial"/>
          <w:color w:val="000000" w:themeColor="text1"/>
          <w:sz w:val="24"/>
          <w:szCs w:val="24"/>
        </w:rPr>
        <w:t xml:space="preserve">Flat no </w:t>
      </w:r>
      <w:r w:rsidR="003629F9">
        <w:rPr>
          <w:rFonts w:cs="Arial"/>
          <w:color w:val="000000" w:themeColor="text1"/>
          <w:sz w:val="24"/>
          <w:szCs w:val="24"/>
        </w:rPr>
        <w:t>11</w:t>
      </w:r>
      <w:r w:rsidR="00C46E91">
        <w:rPr>
          <w:rFonts w:cs="Arial"/>
          <w:color w:val="000000" w:themeColor="text1"/>
          <w:sz w:val="24"/>
          <w:szCs w:val="24"/>
        </w:rPr>
        <w:t>, Bustana2,</w:t>
      </w:r>
      <w:r w:rsidR="004B5C20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="004B5C20">
        <w:rPr>
          <w:rFonts w:cs="Arial"/>
          <w:color w:val="000000" w:themeColor="text1"/>
          <w:sz w:val="24"/>
          <w:szCs w:val="24"/>
        </w:rPr>
        <w:t>AlFateh</w:t>
      </w:r>
      <w:proofErr w:type="spellEnd"/>
      <w:r w:rsidR="004B5C20">
        <w:rPr>
          <w:rFonts w:cs="Arial"/>
          <w:color w:val="000000" w:themeColor="text1"/>
          <w:sz w:val="24"/>
          <w:szCs w:val="24"/>
        </w:rPr>
        <w:t xml:space="preserve"> ,</w:t>
      </w:r>
      <w:bookmarkStart w:id="0" w:name="_GoBack"/>
      <w:bookmarkEnd w:id="0"/>
      <w:r w:rsidR="00C46E91">
        <w:rPr>
          <w:rFonts w:cs="Arial"/>
          <w:color w:val="000000" w:themeColor="text1"/>
          <w:sz w:val="24"/>
          <w:szCs w:val="24"/>
        </w:rPr>
        <w:t xml:space="preserve"> </w:t>
      </w:r>
      <w:proofErr w:type="spellStart"/>
      <w:r w:rsidR="008D6F31">
        <w:rPr>
          <w:rFonts w:cs="Arial"/>
          <w:color w:val="000000" w:themeColor="text1"/>
          <w:sz w:val="24"/>
          <w:szCs w:val="24"/>
        </w:rPr>
        <w:t>Juffair</w:t>
      </w:r>
      <w:proofErr w:type="spellEnd"/>
      <w:r w:rsidR="008D6F31">
        <w:rPr>
          <w:rFonts w:cs="Arial"/>
          <w:color w:val="000000" w:themeColor="text1"/>
          <w:sz w:val="24"/>
          <w:szCs w:val="24"/>
        </w:rPr>
        <w:t>,</w:t>
      </w:r>
      <w:r w:rsidR="00C46E91">
        <w:rPr>
          <w:rFonts w:cs="Arial"/>
          <w:color w:val="000000" w:themeColor="text1"/>
          <w:sz w:val="24"/>
          <w:szCs w:val="24"/>
        </w:rPr>
        <w:t xml:space="preserve"> Manama, </w:t>
      </w:r>
      <w:r w:rsidR="008D6F31">
        <w:rPr>
          <w:rFonts w:cs="Arial"/>
          <w:color w:val="000000" w:themeColor="text1"/>
          <w:sz w:val="24"/>
          <w:szCs w:val="24"/>
        </w:rPr>
        <w:t>Kingdom</w:t>
      </w:r>
      <w:r w:rsidR="00C46E91">
        <w:rPr>
          <w:rFonts w:cs="Arial"/>
          <w:color w:val="000000" w:themeColor="text1"/>
          <w:sz w:val="24"/>
          <w:szCs w:val="24"/>
        </w:rPr>
        <w:t xml:space="preserve"> of Bahrain</w:t>
      </w:r>
    </w:p>
    <w:p w14:paraId="044D497D" w14:textId="2683634B" w:rsidR="00CC69D3" w:rsidRPr="000C4817" w:rsidRDefault="003432AC" w:rsidP="00CC69D3">
      <w:pPr>
        <w:pBdr>
          <w:bottom w:val="single" w:sz="6" w:space="1" w:color="auto"/>
        </w:pBdr>
        <w:rPr>
          <w:rFonts w:cs="Arial"/>
          <w:color w:val="000000" w:themeColor="text1"/>
          <w:sz w:val="24"/>
          <w:szCs w:val="24"/>
        </w:rPr>
      </w:pPr>
      <w:r w:rsidRPr="000C4817">
        <w:rPr>
          <w:rFonts w:cs="Arial"/>
          <w:color w:val="000000" w:themeColor="text1"/>
          <w:sz w:val="24"/>
          <w:szCs w:val="24"/>
        </w:rPr>
        <w:t xml:space="preserve">                        C</w:t>
      </w:r>
      <w:r w:rsidR="00E40440">
        <w:rPr>
          <w:rFonts w:cs="Arial"/>
          <w:color w:val="000000" w:themeColor="text1"/>
          <w:sz w:val="24"/>
          <w:szCs w:val="24"/>
        </w:rPr>
        <w:t xml:space="preserve">ell number: </w:t>
      </w:r>
      <w:r w:rsidR="00054D56">
        <w:rPr>
          <w:rFonts w:cs="Arial"/>
          <w:color w:val="000000" w:themeColor="text1"/>
          <w:sz w:val="24"/>
          <w:szCs w:val="24"/>
        </w:rPr>
        <w:t xml:space="preserve">+973 </w:t>
      </w:r>
      <w:r w:rsidR="00FE6ACD">
        <w:rPr>
          <w:rFonts w:cs="Arial"/>
          <w:color w:val="000000" w:themeColor="text1"/>
          <w:sz w:val="24"/>
          <w:szCs w:val="24"/>
        </w:rPr>
        <w:t>39452791</w:t>
      </w:r>
      <w:r w:rsidR="00E40440">
        <w:rPr>
          <w:rFonts w:cs="Arial"/>
          <w:color w:val="000000" w:themeColor="text1"/>
          <w:sz w:val="24"/>
          <w:szCs w:val="24"/>
        </w:rPr>
        <w:t xml:space="preserve">  </w:t>
      </w:r>
      <w:r w:rsidRPr="000C4817">
        <w:rPr>
          <w:rFonts w:cs="Arial"/>
          <w:color w:val="000000" w:themeColor="text1"/>
          <w:sz w:val="24"/>
          <w:szCs w:val="24"/>
        </w:rPr>
        <w:t xml:space="preserve">       </w:t>
      </w:r>
      <w:r w:rsidR="00CC69D3" w:rsidRPr="000C4817">
        <w:rPr>
          <w:rFonts w:cs="Arial"/>
          <w:color w:val="000000" w:themeColor="text1"/>
          <w:sz w:val="24"/>
          <w:szCs w:val="24"/>
        </w:rPr>
        <w:t>Email:wfatmi@gmail.com</w:t>
      </w:r>
    </w:p>
    <w:p w14:paraId="2408F9E2" w14:textId="77777777" w:rsidR="008D6F31" w:rsidRPr="008D6F31" w:rsidRDefault="00CC69D3" w:rsidP="008D6F31">
      <w:pPr>
        <w:rPr>
          <w:rFonts w:cstheme="minorHAnsi"/>
          <w:b/>
          <w:color w:val="000000" w:themeColor="text1"/>
          <w:sz w:val="24"/>
          <w:szCs w:val="32"/>
          <w:u w:val="single"/>
        </w:rPr>
      </w:pPr>
      <w:r w:rsidRPr="008D6F31">
        <w:rPr>
          <w:rFonts w:cstheme="minorHAnsi"/>
          <w:b/>
          <w:color w:val="000000" w:themeColor="text1"/>
          <w:sz w:val="24"/>
          <w:szCs w:val="32"/>
          <w:u w:val="single"/>
        </w:rPr>
        <w:t>PROFFESSIONAL SUMMARY</w:t>
      </w:r>
    </w:p>
    <w:p w14:paraId="076712CB" w14:textId="48BC452F" w:rsidR="009C24E4" w:rsidRPr="008D6F31" w:rsidRDefault="00D0465A" w:rsidP="008D6F31">
      <w:pPr>
        <w:rPr>
          <w:rFonts w:cstheme="minorHAnsi"/>
          <w:b/>
          <w:color w:val="000000" w:themeColor="text1"/>
          <w:sz w:val="24"/>
          <w:szCs w:val="32"/>
        </w:rPr>
      </w:pPr>
      <w:r w:rsidRPr="000C4817">
        <w:rPr>
          <w:rFonts w:cs="Arial"/>
          <w:color w:val="000000" w:themeColor="text1"/>
          <w:sz w:val="24"/>
          <w:szCs w:val="24"/>
        </w:rPr>
        <w:t>A</w:t>
      </w:r>
      <w:r w:rsidR="0015591B">
        <w:rPr>
          <w:rFonts w:cs="Arial"/>
          <w:color w:val="000000" w:themeColor="text1"/>
          <w:sz w:val="24"/>
          <w:szCs w:val="24"/>
        </w:rPr>
        <w:t xml:space="preserve">n </w:t>
      </w:r>
      <w:r w:rsidR="00B64118">
        <w:rPr>
          <w:rFonts w:cs="Arial"/>
          <w:color w:val="000000" w:themeColor="text1"/>
          <w:sz w:val="24"/>
          <w:szCs w:val="24"/>
        </w:rPr>
        <w:t xml:space="preserve">organized professional with  </w:t>
      </w:r>
      <w:r w:rsidR="00497A78">
        <w:rPr>
          <w:rFonts w:cs="Arial"/>
          <w:color w:val="000000" w:themeColor="text1"/>
          <w:sz w:val="24"/>
          <w:szCs w:val="24"/>
        </w:rPr>
        <w:t xml:space="preserve">excellent teaching, </w:t>
      </w:r>
      <w:r w:rsidR="005928BC">
        <w:rPr>
          <w:rFonts w:cs="Arial"/>
          <w:color w:val="000000" w:themeColor="text1"/>
          <w:sz w:val="24"/>
          <w:szCs w:val="24"/>
        </w:rPr>
        <w:t>guidance and counselling skills. Ability to be a team player and resolve p</w:t>
      </w:r>
      <w:r w:rsidR="00E25178">
        <w:rPr>
          <w:rFonts w:cs="Arial"/>
          <w:color w:val="000000" w:themeColor="text1"/>
          <w:sz w:val="24"/>
          <w:szCs w:val="24"/>
        </w:rPr>
        <w:t>r</w:t>
      </w:r>
      <w:r w:rsidR="005928BC">
        <w:rPr>
          <w:rFonts w:cs="Arial"/>
          <w:color w:val="000000" w:themeColor="text1"/>
          <w:sz w:val="24"/>
          <w:szCs w:val="24"/>
        </w:rPr>
        <w:t>oblems</w:t>
      </w:r>
      <w:r w:rsidR="00E25178">
        <w:rPr>
          <w:rFonts w:cs="Arial"/>
          <w:color w:val="000000" w:themeColor="text1"/>
          <w:sz w:val="24"/>
          <w:szCs w:val="24"/>
        </w:rPr>
        <w:t xml:space="preserve"> and conflicts professionally. Skilled in commu</w:t>
      </w:r>
      <w:r w:rsidR="00060FF7">
        <w:rPr>
          <w:rFonts w:cs="Arial"/>
          <w:color w:val="000000" w:themeColor="text1"/>
          <w:sz w:val="24"/>
          <w:szCs w:val="24"/>
        </w:rPr>
        <w:t xml:space="preserve">nicating complex information in a simple and entertaining manner. Looking to contribute my knowledge and skills </w:t>
      </w:r>
      <w:r w:rsidR="00216AB1">
        <w:rPr>
          <w:rFonts w:cs="Arial"/>
          <w:color w:val="000000" w:themeColor="text1"/>
          <w:sz w:val="24"/>
          <w:szCs w:val="24"/>
        </w:rPr>
        <w:t xml:space="preserve">in school that offer a genuine opportunity for career progression. </w:t>
      </w:r>
      <w:r w:rsidR="00060FF7">
        <w:rPr>
          <w:rFonts w:cs="Arial"/>
          <w:color w:val="000000" w:themeColor="text1"/>
          <w:sz w:val="24"/>
          <w:szCs w:val="24"/>
        </w:rPr>
        <w:t xml:space="preserve"> </w:t>
      </w:r>
    </w:p>
    <w:p w14:paraId="1848B85C" w14:textId="77777777" w:rsidR="00A36C51" w:rsidRPr="008D6F31" w:rsidRDefault="00CC69D3" w:rsidP="000C4817">
      <w:pPr>
        <w:pBdr>
          <w:top w:val="single" w:sz="6" w:space="1" w:color="auto"/>
          <w:bottom w:val="single" w:sz="6" w:space="1" w:color="auto"/>
        </w:pBdr>
        <w:rPr>
          <w:rFonts w:cstheme="minorHAnsi"/>
          <w:b/>
          <w:color w:val="000000" w:themeColor="text1"/>
          <w:sz w:val="24"/>
          <w:szCs w:val="32"/>
        </w:rPr>
        <w:sectPr w:rsidR="00A36C51" w:rsidRPr="008D6F31" w:rsidSect="00CB692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D6F31">
        <w:rPr>
          <w:rFonts w:cstheme="minorHAnsi"/>
          <w:b/>
          <w:color w:val="000000" w:themeColor="text1"/>
          <w:sz w:val="24"/>
          <w:szCs w:val="32"/>
        </w:rPr>
        <w:t>HIGHLIGHT</w:t>
      </w:r>
      <w:r w:rsidR="009C24E4" w:rsidRPr="008D6F31">
        <w:rPr>
          <w:rFonts w:cstheme="minorHAnsi"/>
          <w:b/>
          <w:color w:val="000000" w:themeColor="text1"/>
          <w:sz w:val="24"/>
          <w:szCs w:val="32"/>
        </w:rPr>
        <w:t>S</w:t>
      </w:r>
    </w:p>
    <w:p w14:paraId="38D56741" w14:textId="77777777" w:rsidR="00CB6922" w:rsidRPr="000C4817" w:rsidRDefault="00CB6922" w:rsidP="000C4817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0C4817">
        <w:rPr>
          <w:rFonts w:cs="Arial"/>
          <w:sz w:val="24"/>
          <w:szCs w:val="24"/>
        </w:rPr>
        <w:t>Highly dependable</w:t>
      </w:r>
    </w:p>
    <w:p w14:paraId="6DE70D8A" w14:textId="674DFEF8" w:rsidR="00CB6922" w:rsidRDefault="009352C4" w:rsidP="00CB6922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Good interpersonal Skills</w:t>
      </w:r>
    </w:p>
    <w:p w14:paraId="25614757" w14:textId="6FAA7B71" w:rsidR="00E64D8D" w:rsidRPr="00E64D8D" w:rsidRDefault="009352C4" w:rsidP="00E64D8D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CB6922">
        <w:rPr>
          <w:rFonts w:cs="Arial"/>
          <w:sz w:val="24"/>
          <w:szCs w:val="24"/>
        </w:rPr>
        <w:t>ttention to details</w:t>
      </w:r>
    </w:p>
    <w:p w14:paraId="4295B8F4" w14:textId="501DE183" w:rsidR="00CB6922" w:rsidRPr="00267FCB" w:rsidRDefault="00560D1A" w:rsidP="00267FCB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267FCB">
        <w:rPr>
          <w:rFonts w:cs="Arial"/>
          <w:sz w:val="24"/>
          <w:szCs w:val="24"/>
        </w:rPr>
        <w:t>Excellent child communication skills</w:t>
      </w:r>
    </w:p>
    <w:p w14:paraId="71162438" w14:textId="77777777" w:rsidR="00267FCB" w:rsidRDefault="00267FCB" w:rsidP="00E64D8D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267FCB">
        <w:rPr>
          <w:rFonts w:cs="Arial"/>
          <w:sz w:val="24"/>
          <w:szCs w:val="24"/>
        </w:rPr>
        <w:t>Time management skills</w:t>
      </w:r>
    </w:p>
    <w:p w14:paraId="689789C3" w14:textId="04FC72F2" w:rsidR="00D1752C" w:rsidRPr="00D1752C" w:rsidRDefault="00D1752C" w:rsidP="00D1752C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  <w:sectPr w:rsidR="00D1752C" w:rsidRPr="00D1752C" w:rsidSect="00CB692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cs="Arial"/>
          <w:sz w:val="24"/>
          <w:szCs w:val="24"/>
        </w:rPr>
        <w:t xml:space="preserve">  Empathetic and courteous</w:t>
      </w:r>
    </w:p>
    <w:p w14:paraId="188CF79A" w14:textId="77777777" w:rsidR="00510BC6" w:rsidRDefault="00510BC6" w:rsidP="00510BC6">
      <w:pPr>
        <w:pStyle w:val="NoSpacing"/>
      </w:pPr>
    </w:p>
    <w:p w14:paraId="730388CA" w14:textId="77777777" w:rsidR="00445F5F" w:rsidRPr="00510BC6" w:rsidRDefault="00CC69D3" w:rsidP="00510BC6">
      <w:pPr>
        <w:pStyle w:val="NoSpacing"/>
        <w:pBdr>
          <w:top w:val="single" w:sz="4" w:space="1" w:color="auto"/>
          <w:bottom w:val="single" w:sz="4" w:space="1" w:color="auto"/>
        </w:pBdr>
        <w:rPr>
          <w:b/>
          <w:sz w:val="24"/>
        </w:rPr>
      </w:pPr>
      <w:r w:rsidRPr="00510BC6">
        <w:rPr>
          <w:b/>
          <w:sz w:val="24"/>
        </w:rPr>
        <w:t>PROFESSIONAL DEVELOPMENTS</w:t>
      </w:r>
      <w:r w:rsidR="008D6F31" w:rsidRPr="00510BC6">
        <w:rPr>
          <w:b/>
          <w:sz w:val="24"/>
        </w:rPr>
        <w:t xml:space="preserve"> &amp; EXPERIENCE</w:t>
      </w:r>
    </w:p>
    <w:p w14:paraId="69A38FE9" w14:textId="77777777" w:rsidR="00445F5F" w:rsidRDefault="00516D4F" w:rsidP="006B78C3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Certified for </w:t>
      </w:r>
      <w:r w:rsidR="00445F5F">
        <w:rPr>
          <w:rFonts w:cs="Arial"/>
          <w:sz w:val="24"/>
          <w:szCs w:val="24"/>
        </w:rPr>
        <w:t xml:space="preserve">BASIC life support certified </w:t>
      </w:r>
      <w:r w:rsidR="00BD4097">
        <w:rPr>
          <w:rFonts w:cs="Arial"/>
          <w:sz w:val="24"/>
          <w:szCs w:val="24"/>
        </w:rPr>
        <w:t>(August’2018)</w:t>
      </w:r>
      <w:r w:rsidR="00AB1410">
        <w:rPr>
          <w:rFonts w:cs="Arial"/>
          <w:sz w:val="24"/>
          <w:szCs w:val="24"/>
        </w:rPr>
        <w:t xml:space="preserve"> </w:t>
      </w:r>
      <w:r w:rsidR="002D4A7C">
        <w:rPr>
          <w:rFonts w:cs="Arial"/>
          <w:sz w:val="24"/>
          <w:szCs w:val="24"/>
        </w:rPr>
        <w:t xml:space="preserve">from </w:t>
      </w:r>
      <w:proofErr w:type="spellStart"/>
      <w:r w:rsidR="002D4A7C">
        <w:rPr>
          <w:rFonts w:cs="Arial"/>
          <w:sz w:val="24"/>
          <w:szCs w:val="24"/>
        </w:rPr>
        <w:t>Tabba</w:t>
      </w:r>
      <w:proofErr w:type="spellEnd"/>
      <w:r w:rsidR="002D4A7C">
        <w:rPr>
          <w:rFonts w:cs="Arial"/>
          <w:sz w:val="24"/>
          <w:szCs w:val="24"/>
        </w:rPr>
        <w:t xml:space="preserve"> </w:t>
      </w:r>
      <w:r w:rsidR="00904496">
        <w:rPr>
          <w:rFonts w:cs="Arial"/>
          <w:sz w:val="24"/>
          <w:szCs w:val="24"/>
        </w:rPr>
        <w:t xml:space="preserve">Heart Institute </w:t>
      </w:r>
      <w:r w:rsidR="0092467D">
        <w:rPr>
          <w:rFonts w:cs="Arial"/>
          <w:sz w:val="24"/>
          <w:szCs w:val="24"/>
        </w:rPr>
        <w:t xml:space="preserve">accredited from </w:t>
      </w:r>
      <w:r w:rsidR="00071EB5">
        <w:rPr>
          <w:rFonts w:cs="Arial"/>
          <w:sz w:val="24"/>
          <w:szCs w:val="24"/>
        </w:rPr>
        <w:t>American Heart Association.</w:t>
      </w:r>
    </w:p>
    <w:p w14:paraId="42D4D874" w14:textId="77777777" w:rsidR="00BD4097" w:rsidRDefault="00BD4097" w:rsidP="006B78C3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Advanced Cardiac Life Support Certified (November 2018)</w:t>
      </w:r>
      <w:r w:rsidR="0092467D">
        <w:rPr>
          <w:rFonts w:cs="Arial"/>
          <w:sz w:val="24"/>
          <w:szCs w:val="24"/>
        </w:rPr>
        <w:t xml:space="preserve"> accredited from American Heart </w:t>
      </w:r>
      <w:r w:rsidR="008D6F31">
        <w:rPr>
          <w:rFonts w:cs="Arial"/>
          <w:sz w:val="24"/>
          <w:szCs w:val="24"/>
        </w:rPr>
        <w:t>Association.</w:t>
      </w:r>
    </w:p>
    <w:p w14:paraId="7A80A8D0" w14:textId="77777777" w:rsidR="006B78C3" w:rsidRDefault="006B78C3" w:rsidP="006B78C3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Attended various CME lectures held at Agha Khan University Hospital, </w:t>
      </w:r>
      <w:proofErr w:type="spellStart"/>
      <w:r>
        <w:rPr>
          <w:rFonts w:cs="Arial"/>
          <w:sz w:val="24"/>
          <w:szCs w:val="24"/>
        </w:rPr>
        <w:t>Liaquat</w:t>
      </w:r>
      <w:proofErr w:type="spellEnd"/>
      <w:r>
        <w:rPr>
          <w:rFonts w:cs="Arial"/>
          <w:sz w:val="24"/>
          <w:szCs w:val="24"/>
        </w:rPr>
        <w:t xml:space="preserve"> National Hospital and Civil Hospital Karachi.</w:t>
      </w:r>
    </w:p>
    <w:p w14:paraId="34D92920" w14:textId="77777777" w:rsidR="006B78C3" w:rsidRDefault="00FE18BF" w:rsidP="006B78C3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 had</w:t>
      </w:r>
      <w:r w:rsidR="006B78C3">
        <w:rPr>
          <w:rFonts w:cs="Arial"/>
          <w:sz w:val="24"/>
          <w:szCs w:val="24"/>
        </w:rPr>
        <w:t xml:space="preserve"> done electives in Cardiology and Burns unit.</w:t>
      </w:r>
    </w:p>
    <w:p w14:paraId="0A0B8A51" w14:textId="77777777" w:rsidR="00904496" w:rsidRDefault="006B78C3" w:rsidP="00904496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Attended Neurology Certificate Course at held Agha Khan University Hospital Karachi</w:t>
      </w:r>
    </w:p>
    <w:p w14:paraId="77C60928" w14:textId="09CE42EC" w:rsidR="00904496" w:rsidRDefault="00613B69" w:rsidP="00904496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MRCP </w:t>
      </w:r>
      <w:r w:rsidR="00CC3FA0">
        <w:rPr>
          <w:rFonts w:cs="Arial"/>
          <w:sz w:val="24"/>
          <w:szCs w:val="24"/>
        </w:rPr>
        <w:t>part 1 Cand</w:t>
      </w:r>
      <w:r>
        <w:rPr>
          <w:rFonts w:cs="Arial"/>
          <w:sz w:val="24"/>
          <w:szCs w:val="24"/>
        </w:rPr>
        <w:t>idate</w:t>
      </w:r>
      <w:r w:rsidR="00FE6ACD">
        <w:rPr>
          <w:rFonts w:cs="Arial"/>
          <w:sz w:val="24"/>
          <w:szCs w:val="24"/>
        </w:rPr>
        <w:t>.</w:t>
      </w:r>
    </w:p>
    <w:p w14:paraId="035A4B88" w14:textId="77777777" w:rsidR="00904496" w:rsidRDefault="00904496" w:rsidP="00904496">
      <w:pPr>
        <w:pStyle w:val="ListParagraph"/>
        <w:rPr>
          <w:rFonts w:cs="Arial"/>
          <w:sz w:val="24"/>
          <w:szCs w:val="24"/>
        </w:rPr>
      </w:pPr>
    </w:p>
    <w:p w14:paraId="3A104798" w14:textId="77777777" w:rsidR="00A05F64" w:rsidRPr="00904496" w:rsidRDefault="00FE18BF" w:rsidP="00904496">
      <w:pPr>
        <w:pStyle w:val="ListParagraph"/>
        <w:rPr>
          <w:rFonts w:cs="Arial"/>
          <w:sz w:val="24"/>
          <w:szCs w:val="24"/>
        </w:rPr>
      </w:pPr>
      <w:r w:rsidRPr="00904496">
        <w:rPr>
          <w:rFonts w:cs="Arial"/>
          <w:b/>
          <w:sz w:val="24"/>
          <w:szCs w:val="24"/>
        </w:rPr>
        <w:t xml:space="preserve">RESIDENT MEDICAL OFFICER – </w:t>
      </w:r>
      <w:r w:rsidRPr="00904496">
        <w:rPr>
          <w:rFonts w:cstheme="minorHAnsi"/>
          <w:b/>
          <w:sz w:val="24"/>
          <w:szCs w:val="24"/>
        </w:rPr>
        <w:t>TABBA HEART INSTITUITE</w:t>
      </w:r>
      <w:r w:rsidR="000074D2" w:rsidRPr="00904496">
        <w:rPr>
          <w:rFonts w:cstheme="minorHAnsi"/>
          <w:b/>
          <w:sz w:val="24"/>
          <w:szCs w:val="24"/>
        </w:rPr>
        <w:t xml:space="preserve"> (April</w:t>
      </w:r>
      <w:r w:rsidR="00221F4E" w:rsidRPr="00904496">
        <w:rPr>
          <w:rFonts w:cstheme="minorHAnsi"/>
          <w:b/>
          <w:sz w:val="24"/>
          <w:szCs w:val="24"/>
        </w:rPr>
        <w:t>’</w:t>
      </w:r>
      <w:r w:rsidR="000074D2" w:rsidRPr="00904496">
        <w:rPr>
          <w:rFonts w:cstheme="minorHAnsi"/>
          <w:b/>
          <w:sz w:val="24"/>
          <w:szCs w:val="24"/>
        </w:rPr>
        <w:t>2018</w:t>
      </w:r>
      <w:r w:rsidR="00221F4E" w:rsidRPr="00904496">
        <w:rPr>
          <w:rFonts w:cstheme="minorHAnsi"/>
          <w:b/>
          <w:sz w:val="24"/>
          <w:szCs w:val="24"/>
        </w:rPr>
        <w:t>-</w:t>
      </w:r>
      <w:r w:rsidR="00071EB5" w:rsidRPr="00904496">
        <w:rPr>
          <w:rFonts w:cstheme="minorHAnsi"/>
          <w:b/>
          <w:sz w:val="24"/>
          <w:szCs w:val="24"/>
        </w:rPr>
        <w:t>October’2018</w:t>
      </w:r>
      <w:r w:rsidR="00221F4E" w:rsidRPr="00904496">
        <w:rPr>
          <w:rFonts w:cstheme="minorHAnsi"/>
          <w:b/>
          <w:sz w:val="24"/>
          <w:szCs w:val="24"/>
        </w:rPr>
        <w:t>)</w:t>
      </w:r>
    </w:p>
    <w:p w14:paraId="1D976BFC" w14:textId="77777777" w:rsidR="008D6F31" w:rsidRPr="008D6F31" w:rsidRDefault="002235C2" w:rsidP="008D6F31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8D6F31">
        <w:rPr>
          <w:rFonts w:cstheme="minorHAnsi"/>
          <w:sz w:val="24"/>
          <w:szCs w:val="24"/>
        </w:rPr>
        <w:t xml:space="preserve">Worked in </w:t>
      </w:r>
      <w:r w:rsidR="00652090" w:rsidRPr="008D6F31">
        <w:rPr>
          <w:rFonts w:cstheme="minorHAnsi"/>
          <w:sz w:val="24"/>
          <w:szCs w:val="24"/>
        </w:rPr>
        <w:t>different wards dealing variety of patients with cardiac illness.</w:t>
      </w:r>
    </w:p>
    <w:p w14:paraId="55166D40" w14:textId="77777777" w:rsidR="008D6F31" w:rsidRPr="008D6F31" w:rsidRDefault="00DA36B6" w:rsidP="008D6F31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8D6F31">
        <w:rPr>
          <w:rFonts w:cstheme="minorHAnsi"/>
          <w:sz w:val="24"/>
          <w:szCs w:val="24"/>
        </w:rPr>
        <w:t xml:space="preserve">Dealing patients with different </w:t>
      </w:r>
      <w:proofErr w:type="spellStart"/>
      <w:r w:rsidRPr="008D6F31">
        <w:rPr>
          <w:rFonts w:cstheme="minorHAnsi"/>
          <w:sz w:val="24"/>
          <w:szCs w:val="24"/>
        </w:rPr>
        <w:t>valvular</w:t>
      </w:r>
      <w:proofErr w:type="spellEnd"/>
      <w:r w:rsidRPr="008D6F31">
        <w:rPr>
          <w:rFonts w:cstheme="minorHAnsi"/>
          <w:sz w:val="24"/>
          <w:szCs w:val="24"/>
        </w:rPr>
        <w:t xml:space="preserve"> abnormalities.</w:t>
      </w:r>
    </w:p>
    <w:p w14:paraId="586A0DC2" w14:textId="77777777" w:rsidR="008D6F31" w:rsidRPr="008D6F31" w:rsidRDefault="00887874" w:rsidP="008D6F31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8D6F31">
        <w:rPr>
          <w:rFonts w:cstheme="minorHAnsi"/>
          <w:sz w:val="24"/>
          <w:szCs w:val="24"/>
        </w:rPr>
        <w:t xml:space="preserve">Preparing patients for Angiography and device </w:t>
      </w:r>
      <w:r w:rsidR="00BE4B21" w:rsidRPr="008D6F31">
        <w:rPr>
          <w:rFonts w:cstheme="minorHAnsi"/>
          <w:sz w:val="24"/>
          <w:szCs w:val="24"/>
        </w:rPr>
        <w:t xml:space="preserve">implantation, </w:t>
      </w:r>
      <w:r w:rsidRPr="008D6F31">
        <w:rPr>
          <w:rFonts w:cstheme="minorHAnsi"/>
          <w:sz w:val="24"/>
          <w:szCs w:val="24"/>
        </w:rPr>
        <w:t>monitoring them and keeping them pain free</w:t>
      </w:r>
      <w:r w:rsidR="00DA36B6" w:rsidRPr="008D6F31">
        <w:rPr>
          <w:rFonts w:cstheme="minorHAnsi"/>
          <w:sz w:val="24"/>
          <w:szCs w:val="24"/>
        </w:rPr>
        <w:t>.</w:t>
      </w:r>
    </w:p>
    <w:p w14:paraId="779EBFB0" w14:textId="77777777" w:rsidR="00FE18BF" w:rsidRPr="00FE18BF" w:rsidRDefault="00652090" w:rsidP="00FE18BF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8D6F31">
        <w:rPr>
          <w:rFonts w:cstheme="minorHAnsi"/>
          <w:sz w:val="24"/>
          <w:szCs w:val="24"/>
        </w:rPr>
        <w:t xml:space="preserve">Dealing patient post device implantation and </w:t>
      </w:r>
      <w:r w:rsidR="00887874" w:rsidRPr="008D6F31">
        <w:rPr>
          <w:rFonts w:cstheme="minorHAnsi"/>
          <w:sz w:val="24"/>
          <w:szCs w:val="24"/>
        </w:rPr>
        <w:t>post angiogra</w:t>
      </w:r>
      <w:r w:rsidR="00DA36B6" w:rsidRPr="008D6F31">
        <w:rPr>
          <w:rFonts w:cstheme="minorHAnsi"/>
          <w:sz w:val="24"/>
          <w:szCs w:val="24"/>
        </w:rPr>
        <w:t>phy</w:t>
      </w:r>
      <w:r w:rsidR="00FE18BF">
        <w:rPr>
          <w:rFonts w:cstheme="minorHAnsi"/>
          <w:sz w:val="24"/>
          <w:szCs w:val="24"/>
        </w:rPr>
        <w:t>.</w:t>
      </w:r>
    </w:p>
    <w:p w14:paraId="202CB894" w14:textId="77777777" w:rsidR="00FE18BF" w:rsidRDefault="00FE18BF" w:rsidP="000A0555">
      <w:pPr>
        <w:pBdr>
          <w:bottom w:val="single" w:sz="6" w:space="1" w:color="auto"/>
        </w:pBdr>
        <w:spacing w:line="240" w:lineRule="atLeast"/>
        <w:rPr>
          <w:rFonts w:cs="Arial"/>
          <w:b/>
          <w:sz w:val="24"/>
          <w:szCs w:val="24"/>
        </w:rPr>
      </w:pPr>
    </w:p>
    <w:p w14:paraId="6EB1C022" w14:textId="77777777" w:rsidR="00194B2D" w:rsidRPr="00FE18BF" w:rsidRDefault="00194B2D" w:rsidP="000A0555">
      <w:pPr>
        <w:pBdr>
          <w:bottom w:val="single" w:sz="6" w:space="1" w:color="auto"/>
        </w:pBdr>
        <w:spacing w:line="240" w:lineRule="atLeast"/>
        <w:rPr>
          <w:rFonts w:cs="Arial"/>
          <w:b/>
          <w:sz w:val="24"/>
          <w:szCs w:val="24"/>
        </w:rPr>
      </w:pPr>
      <w:r w:rsidRPr="00FE18BF">
        <w:rPr>
          <w:rFonts w:cs="Arial"/>
          <w:b/>
          <w:sz w:val="24"/>
          <w:szCs w:val="24"/>
        </w:rPr>
        <w:t>RESIDENT MEDICAL OFFICER at DAR UL SEHAT HOSPITAL (Sep’2017-</w:t>
      </w:r>
      <w:r w:rsidR="00783E72" w:rsidRPr="00FE18BF">
        <w:rPr>
          <w:rFonts w:cs="Arial"/>
          <w:b/>
          <w:sz w:val="24"/>
          <w:szCs w:val="24"/>
        </w:rPr>
        <w:t>Mar’2018</w:t>
      </w:r>
      <w:r w:rsidRPr="00FE18BF">
        <w:rPr>
          <w:rFonts w:cs="Arial"/>
          <w:b/>
          <w:sz w:val="24"/>
          <w:szCs w:val="24"/>
        </w:rPr>
        <w:t>)</w:t>
      </w:r>
    </w:p>
    <w:p w14:paraId="3424C54C" w14:textId="77777777" w:rsidR="008D6F31" w:rsidRDefault="00194B2D" w:rsidP="008D6F31">
      <w:pPr>
        <w:pStyle w:val="ListParagraph"/>
        <w:numPr>
          <w:ilvl w:val="0"/>
          <w:numId w:val="16"/>
        </w:numPr>
        <w:spacing w:line="240" w:lineRule="atLeast"/>
        <w:rPr>
          <w:rFonts w:cs="Arial"/>
          <w:sz w:val="24"/>
          <w:szCs w:val="24"/>
        </w:rPr>
      </w:pPr>
      <w:r w:rsidRPr="008D6F31">
        <w:rPr>
          <w:rFonts w:cs="Arial"/>
          <w:sz w:val="24"/>
          <w:szCs w:val="24"/>
        </w:rPr>
        <w:lastRenderedPageBreak/>
        <w:t>Appropriately diagnosing and treating a number of patients in Ward and emergency settings.</w:t>
      </w:r>
    </w:p>
    <w:p w14:paraId="01B1D2A6" w14:textId="77777777" w:rsidR="008D6F31" w:rsidRDefault="00194B2D" w:rsidP="008D6F31">
      <w:pPr>
        <w:pStyle w:val="ListParagraph"/>
        <w:numPr>
          <w:ilvl w:val="0"/>
          <w:numId w:val="16"/>
        </w:numPr>
        <w:spacing w:line="240" w:lineRule="atLeast"/>
        <w:rPr>
          <w:rFonts w:cs="Arial"/>
          <w:sz w:val="24"/>
          <w:szCs w:val="24"/>
        </w:rPr>
      </w:pPr>
      <w:r w:rsidRPr="008D6F31">
        <w:rPr>
          <w:rFonts w:cs="Arial"/>
          <w:sz w:val="24"/>
          <w:szCs w:val="24"/>
        </w:rPr>
        <w:t>Responding appropriately to the physical, emotional and developmental needs of patients.</w:t>
      </w:r>
    </w:p>
    <w:p w14:paraId="1DEADC36" w14:textId="77777777" w:rsidR="00194B2D" w:rsidRPr="008D6F31" w:rsidRDefault="00194B2D" w:rsidP="008D6F31">
      <w:pPr>
        <w:pStyle w:val="ListParagraph"/>
        <w:numPr>
          <w:ilvl w:val="0"/>
          <w:numId w:val="16"/>
        </w:numPr>
        <w:spacing w:line="240" w:lineRule="atLeast"/>
        <w:rPr>
          <w:rFonts w:cs="Arial"/>
          <w:sz w:val="24"/>
          <w:szCs w:val="24"/>
        </w:rPr>
      </w:pPr>
      <w:r w:rsidRPr="008D6F31">
        <w:rPr>
          <w:rFonts w:cs="Arial"/>
          <w:sz w:val="24"/>
          <w:szCs w:val="24"/>
        </w:rPr>
        <w:t>Periodically meeting the patients and observing their improvements.</w:t>
      </w:r>
    </w:p>
    <w:p w14:paraId="560EB60C" w14:textId="77777777" w:rsidR="00C90CE4" w:rsidRPr="00FE18BF" w:rsidRDefault="00FE18BF" w:rsidP="00C90CE4">
      <w:pPr>
        <w:pBdr>
          <w:bottom w:val="single" w:sz="6" w:space="1" w:color="auto"/>
        </w:pBdr>
        <w:spacing w:line="240" w:lineRule="atLeast"/>
        <w:rPr>
          <w:rFonts w:cs="Arial"/>
          <w:b/>
          <w:sz w:val="24"/>
          <w:szCs w:val="24"/>
        </w:rPr>
      </w:pPr>
      <w:r w:rsidRPr="00FE18BF">
        <w:rPr>
          <w:rFonts w:cstheme="minorHAnsi"/>
          <w:b/>
          <w:sz w:val="24"/>
          <w:szCs w:val="24"/>
        </w:rPr>
        <w:t>Civil Hospital Karachi -</w:t>
      </w:r>
      <w:r w:rsidRPr="00FE18BF">
        <w:rPr>
          <w:rFonts w:cs="Arial"/>
          <w:b/>
          <w:sz w:val="24"/>
          <w:szCs w:val="24"/>
        </w:rPr>
        <w:t xml:space="preserve"> </w:t>
      </w:r>
      <w:r w:rsidR="00A36C51" w:rsidRPr="00FE18BF">
        <w:rPr>
          <w:rFonts w:cs="Arial"/>
          <w:b/>
          <w:sz w:val="24"/>
          <w:szCs w:val="24"/>
        </w:rPr>
        <w:t>HOUSE OFFICER PAEDIATRICS WARD #3 (May’2014- July’2014)</w:t>
      </w:r>
    </w:p>
    <w:p w14:paraId="0D6ABE35" w14:textId="77777777" w:rsidR="008D6F31" w:rsidRPr="008D6F31" w:rsidRDefault="00A36C51" w:rsidP="008D6F31">
      <w:pPr>
        <w:pStyle w:val="ListParagraph"/>
        <w:numPr>
          <w:ilvl w:val="0"/>
          <w:numId w:val="17"/>
        </w:numPr>
        <w:spacing w:line="240" w:lineRule="atLeast"/>
        <w:rPr>
          <w:rFonts w:cs="Arial"/>
          <w:b/>
          <w:sz w:val="24"/>
          <w:szCs w:val="24"/>
        </w:rPr>
      </w:pPr>
      <w:r w:rsidRPr="008D6F31">
        <w:rPr>
          <w:rFonts w:cs="Arial"/>
          <w:sz w:val="24"/>
          <w:szCs w:val="24"/>
        </w:rPr>
        <w:t>Treated pediatric patients with minor illnesses, acute and chronic health problems and growth and development concerns.</w:t>
      </w:r>
    </w:p>
    <w:p w14:paraId="530FB48B" w14:textId="77777777" w:rsidR="008D6F31" w:rsidRPr="008D6F31" w:rsidRDefault="00A36C51" w:rsidP="008D6F31">
      <w:pPr>
        <w:pStyle w:val="ListParagraph"/>
        <w:numPr>
          <w:ilvl w:val="0"/>
          <w:numId w:val="17"/>
        </w:numPr>
        <w:spacing w:line="240" w:lineRule="atLeast"/>
        <w:rPr>
          <w:rFonts w:cs="Arial"/>
          <w:b/>
          <w:sz w:val="24"/>
          <w:szCs w:val="24"/>
        </w:rPr>
      </w:pPr>
      <w:r w:rsidRPr="008D6F31">
        <w:rPr>
          <w:rFonts w:cs="Arial"/>
          <w:sz w:val="24"/>
          <w:szCs w:val="24"/>
        </w:rPr>
        <w:t>Worked in Out Patient Clinics and emergency department.</w:t>
      </w:r>
    </w:p>
    <w:p w14:paraId="1C8E28AB" w14:textId="77777777" w:rsidR="00D622C9" w:rsidRPr="008D6F31" w:rsidRDefault="00A36C51" w:rsidP="008D6F31">
      <w:pPr>
        <w:pStyle w:val="ListParagraph"/>
        <w:numPr>
          <w:ilvl w:val="0"/>
          <w:numId w:val="17"/>
        </w:numPr>
        <w:spacing w:line="240" w:lineRule="atLeast"/>
        <w:rPr>
          <w:rFonts w:cs="Arial"/>
          <w:b/>
          <w:sz w:val="24"/>
          <w:szCs w:val="24"/>
        </w:rPr>
      </w:pPr>
      <w:r w:rsidRPr="008D6F31">
        <w:rPr>
          <w:rFonts w:cs="Arial"/>
          <w:sz w:val="24"/>
          <w:szCs w:val="24"/>
        </w:rPr>
        <w:t>Also worked in nursery and neonatal Intensive Care Unit</w:t>
      </w:r>
      <w:r w:rsidR="00AA3A93" w:rsidRPr="008D6F31">
        <w:rPr>
          <w:rFonts w:cs="Arial"/>
          <w:sz w:val="24"/>
          <w:szCs w:val="24"/>
        </w:rPr>
        <w:t>.</w:t>
      </w:r>
    </w:p>
    <w:p w14:paraId="14BAD861" w14:textId="77777777" w:rsidR="00D622C9" w:rsidRPr="00FE18BF" w:rsidRDefault="00FE18BF" w:rsidP="00D622C9">
      <w:pPr>
        <w:pBdr>
          <w:bottom w:val="single" w:sz="6" w:space="1" w:color="auto"/>
        </w:pBdr>
        <w:spacing w:line="240" w:lineRule="atLeast"/>
        <w:rPr>
          <w:rFonts w:cs="Arial"/>
          <w:sz w:val="24"/>
          <w:szCs w:val="24"/>
        </w:rPr>
      </w:pPr>
      <w:r w:rsidRPr="00FE18BF">
        <w:rPr>
          <w:rFonts w:cstheme="minorHAnsi"/>
          <w:b/>
          <w:sz w:val="24"/>
          <w:szCs w:val="24"/>
        </w:rPr>
        <w:t>Civil Hospital Karachi -</w:t>
      </w:r>
      <w:r w:rsidRPr="00FE18BF">
        <w:rPr>
          <w:rFonts w:cs="Arial"/>
          <w:b/>
          <w:sz w:val="24"/>
          <w:szCs w:val="24"/>
        </w:rPr>
        <w:t xml:space="preserve"> </w:t>
      </w:r>
      <w:r w:rsidR="00AA3A93" w:rsidRPr="00FE18BF">
        <w:rPr>
          <w:rFonts w:cs="Arial"/>
          <w:b/>
          <w:sz w:val="24"/>
          <w:szCs w:val="24"/>
        </w:rPr>
        <w:t>HOUSE OFFICER MEDCINE WARD #5 (Aug’2014-Oct2014)</w:t>
      </w:r>
    </w:p>
    <w:p w14:paraId="5F0BB3D0" w14:textId="77777777" w:rsidR="008D6F31" w:rsidRPr="008D6F31" w:rsidRDefault="00AA3A93" w:rsidP="008D6F31">
      <w:pPr>
        <w:pStyle w:val="ListParagraph"/>
        <w:numPr>
          <w:ilvl w:val="0"/>
          <w:numId w:val="18"/>
        </w:numPr>
        <w:spacing w:line="240" w:lineRule="atLeast"/>
        <w:rPr>
          <w:rFonts w:cs="Arial"/>
          <w:b/>
          <w:sz w:val="24"/>
          <w:szCs w:val="24"/>
        </w:rPr>
      </w:pPr>
      <w:r w:rsidRPr="008D6F31">
        <w:rPr>
          <w:rFonts w:cs="Arial"/>
          <w:sz w:val="24"/>
          <w:szCs w:val="24"/>
        </w:rPr>
        <w:t>Assisting the senior doctors in checking the patients and diagnosing the disease as per symptoms.</w:t>
      </w:r>
    </w:p>
    <w:p w14:paraId="5EFE23B4" w14:textId="77777777" w:rsidR="00D622C9" w:rsidRPr="008D6F31" w:rsidRDefault="00AA3A93" w:rsidP="008D6F31">
      <w:pPr>
        <w:pStyle w:val="ListParagraph"/>
        <w:numPr>
          <w:ilvl w:val="0"/>
          <w:numId w:val="18"/>
        </w:numPr>
        <w:spacing w:line="240" w:lineRule="atLeast"/>
        <w:rPr>
          <w:rFonts w:cs="Arial"/>
          <w:b/>
          <w:sz w:val="24"/>
          <w:szCs w:val="24"/>
        </w:rPr>
      </w:pPr>
      <w:r w:rsidRPr="008D6F31">
        <w:rPr>
          <w:rFonts w:cs="Arial"/>
          <w:sz w:val="24"/>
          <w:szCs w:val="24"/>
        </w:rPr>
        <w:t>Worked in Intensive Care and High Dependency units also wor</w:t>
      </w:r>
      <w:r w:rsidR="00D622C9" w:rsidRPr="008D6F31">
        <w:rPr>
          <w:rFonts w:cs="Arial"/>
          <w:sz w:val="24"/>
          <w:szCs w:val="24"/>
        </w:rPr>
        <w:t xml:space="preserve">ked in </w:t>
      </w:r>
      <w:r w:rsidRPr="008D6F31">
        <w:rPr>
          <w:rFonts w:cs="Arial"/>
          <w:sz w:val="24"/>
          <w:szCs w:val="24"/>
        </w:rPr>
        <w:t>Emergency department</w:t>
      </w:r>
      <w:r w:rsidR="00CD68A7" w:rsidRPr="008D6F31">
        <w:rPr>
          <w:rFonts w:cs="Arial"/>
          <w:sz w:val="24"/>
          <w:szCs w:val="24"/>
        </w:rPr>
        <w:t>.</w:t>
      </w:r>
    </w:p>
    <w:p w14:paraId="56AC94DE" w14:textId="77777777" w:rsidR="00CD68A7" w:rsidRPr="00FE18BF" w:rsidRDefault="00FE18BF" w:rsidP="00D622C9">
      <w:pPr>
        <w:pBdr>
          <w:bottom w:val="single" w:sz="6" w:space="1" w:color="auto"/>
        </w:pBdr>
        <w:spacing w:line="240" w:lineRule="atLeast"/>
        <w:rPr>
          <w:rFonts w:cs="Arial"/>
          <w:b/>
          <w:szCs w:val="24"/>
        </w:rPr>
      </w:pPr>
      <w:r w:rsidRPr="00FE18BF">
        <w:rPr>
          <w:rFonts w:cstheme="minorHAnsi"/>
          <w:b/>
          <w:sz w:val="24"/>
          <w:szCs w:val="32"/>
        </w:rPr>
        <w:t>Civil Hospital Karachi -</w:t>
      </w:r>
      <w:r w:rsidRPr="00FE18BF">
        <w:rPr>
          <w:rFonts w:cs="Arial"/>
          <w:b/>
          <w:szCs w:val="24"/>
        </w:rPr>
        <w:t xml:space="preserve"> </w:t>
      </w:r>
      <w:r w:rsidR="00AA3A93" w:rsidRPr="00FE18BF">
        <w:rPr>
          <w:rFonts w:cs="Arial"/>
          <w:b/>
          <w:szCs w:val="24"/>
        </w:rPr>
        <w:t>HOUSE OFFICER NEUROSURGERY</w:t>
      </w:r>
      <w:r w:rsidR="008D6F31" w:rsidRPr="00FE18BF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&amp; </w:t>
      </w:r>
      <w:r w:rsidRPr="00FE18BF">
        <w:rPr>
          <w:rFonts w:cs="Arial"/>
          <w:b/>
          <w:szCs w:val="24"/>
        </w:rPr>
        <w:t>HOUSE OFFICER SURGICAL WARD</w:t>
      </w:r>
      <w:r>
        <w:rPr>
          <w:rFonts w:cs="Arial"/>
          <w:b/>
          <w:szCs w:val="24"/>
        </w:rPr>
        <w:t xml:space="preserve"> </w:t>
      </w:r>
      <w:r w:rsidRPr="00FE18BF">
        <w:rPr>
          <w:rFonts w:cs="Arial"/>
          <w:b/>
          <w:szCs w:val="24"/>
        </w:rPr>
        <w:t xml:space="preserve">#6 </w:t>
      </w:r>
      <w:r w:rsidR="00AA3A93" w:rsidRPr="00FE18BF">
        <w:rPr>
          <w:rFonts w:cs="Arial"/>
          <w:b/>
          <w:szCs w:val="24"/>
        </w:rPr>
        <w:t>(Nov’2014-</w:t>
      </w:r>
      <w:r>
        <w:rPr>
          <w:rFonts w:cs="Arial"/>
          <w:b/>
          <w:szCs w:val="24"/>
        </w:rPr>
        <w:t>Apr</w:t>
      </w:r>
      <w:r w:rsidR="00AA3A93" w:rsidRPr="00FE18BF">
        <w:rPr>
          <w:rFonts w:cs="Arial"/>
          <w:b/>
          <w:szCs w:val="24"/>
        </w:rPr>
        <w:t>’2015</w:t>
      </w:r>
      <w:r w:rsidR="00CD68A7" w:rsidRPr="00FE18BF">
        <w:rPr>
          <w:rFonts w:cs="Arial"/>
          <w:b/>
          <w:szCs w:val="24"/>
        </w:rPr>
        <w:t>)</w:t>
      </w:r>
    </w:p>
    <w:p w14:paraId="35D7F8BE" w14:textId="77777777" w:rsidR="00EA172C" w:rsidRPr="008D6F31" w:rsidRDefault="00CD68A7" w:rsidP="008D6F31">
      <w:pPr>
        <w:pStyle w:val="ListParagraph"/>
        <w:numPr>
          <w:ilvl w:val="0"/>
          <w:numId w:val="19"/>
        </w:numPr>
        <w:spacing w:line="240" w:lineRule="atLeast"/>
        <w:rPr>
          <w:rFonts w:cs="Arial"/>
          <w:b/>
          <w:sz w:val="24"/>
          <w:szCs w:val="24"/>
        </w:rPr>
      </w:pPr>
      <w:r w:rsidRPr="008D6F31">
        <w:rPr>
          <w:rFonts w:cs="Arial"/>
          <w:sz w:val="24"/>
          <w:szCs w:val="24"/>
        </w:rPr>
        <w:t xml:space="preserve">Closely examine patient’s medical history, drug allergies, medical condition and </w:t>
      </w:r>
      <w:r w:rsidR="008D6F31" w:rsidRPr="008D6F31">
        <w:rPr>
          <w:rFonts w:cs="Arial"/>
          <w:sz w:val="24"/>
          <w:szCs w:val="24"/>
        </w:rPr>
        <w:t>test results</w:t>
      </w:r>
      <w:r w:rsidRPr="008D6F31">
        <w:rPr>
          <w:rFonts w:cs="Arial"/>
          <w:sz w:val="24"/>
          <w:szCs w:val="24"/>
        </w:rPr>
        <w:t xml:space="preserve"> to verify necessity of operations and to determine proper procedures.</w:t>
      </w:r>
    </w:p>
    <w:p w14:paraId="396E60AC" w14:textId="77777777" w:rsidR="00CC69D3" w:rsidRPr="008D6F31" w:rsidRDefault="00CC69D3" w:rsidP="00D622C9">
      <w:pPr>
        <w:pBdr>
          <w:bottom w:val="single" w:sz="6" w:space="1" w:color="auto"/>
        </w:pBdr>
        <w:rPr>
          <w:rFonts w:cstheme="minorHAnsi"/>
          <w:sz w:val="20"/>
          <w:szCs w:val="24"/>
        </w:rPr>
      </w:pPr>
      <w:r w:rsidRPr="008D6F31">
        <w:rPr>
          <w:rFonts w:cstheme="minorHAnsi"/>
          <w:b/>
          <w:sz w:val="24"/>
          <w:szCs w:val="32"/>
        </w:rPr>
        <w:t>EDUCATION</w:t>
      </w:r>
    </w:p>
    <w:p w14:paraId="5A7F838B" w14:textId="77777777" w:rsidR="006B78C3" w:rsidRPr="00D622C9" w:rsidRDefault="006B78C3" w:rsidP="00D622C9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 w:rsidRPr="00030895">
        <w:rPr>
          <w:rFonts w:cs="Arial"/>
          <w:sz w:val="24"/>
          <w:szCs w:val="24"/>
        </w:rPr>
        <w:t>Bachelor of Medicine and</w:t>
      </w:r>
      <w:r w:rsidR="00030895">
        <w:rPr>
          <w:rFonts w:cs="Arial"/>
          <w:sz w:val="24"/>
          <w:szCs w:val="24"/>
        </w:rPr>
        <w:t xml:space="preserve"> Bachelor of Surgery (MBBS</w:t>
      </w:r>
      <w:r w:rsidR="008D6F31">
        <w:rPr>
          <w:rFonts w:cs="Arial"/>
          <w:sz w:val="24"/>
          <w:szCs w:val="24"/>
        </w:rPr>
        <w:t xml:space="preserve">) </w:t>
      </w:r>
      <w:r w:rsidR="008D6F31" w:rsidRPr="00030895">
        <w:rPr>
          <w:rFonts w:cs="Arial"/>
          <w:sz w:val="24"/>
          <w:szCs w:val="24"/>
        </w:rPr>
        <w:t>with</w:t>
      </w:r>
      <w:r w:rsidR="00030895" w:rsidRPr="00030895">
        <w:rPr>
          <w:rFonts w:cs="Arial"/>
          <w:sz w:val="24"/>
          <w:szCs w:val="24"/>
        </w:rPr>
        <w:t xml:space="preserve"> CGPA 3.25 from</w:t>
      </w:r>
      <w:r w:rsidR="00D622C9">
        <w:rPr>
          <w:rFonts w:cs="Arial"/>
          <w:sz w:val="24"/>
          <w:szCs w:val="24"/>
        </w:rPr>
        <w:t xml:space="preserve"> </w:t>
      </w:r>
      <w:r w:rsidR="008D6F31" w:rsidRPr="00D622C9">
        <w:rPr>
          <w:rFonts w:cs="Arial"/>
          <w:sz w:val="24"/>
          <w:szCs w:val="24"/>
        </w:rPr>
        <w:t xml:space="preserve">Dow </w:t>
      </w:r>
      <w:r w:rsidR="008D6F31">
        <w:rPr>
          <w:rFonts w:cs="Arial"/>
          <w:sz w:val="24"/>
          <w:szCs w:val="24"/>
        </w:rPr>
        <w:t>Medical</w:t>
      </w:r>
      <w:r w:rsidRPr="00D622C9">
        <w:rPr>
          <w:rFonts w:cs="Arial"/>
          <w:sz w:val="24"/>
          <w:szCs w:val="24"/>
        </w:rPr>
        <w:t xml:space="preserve"> Col</w:t>
      </w:r>
      <w:r w:rsidR="00030895" w:rsidRPr="00D622C9">
        <w:rPr>
          <w:rFonts w:cs="Arial"/>
          <w:sz w:val="24"/>
          <w:szCs w:val="24"/>
        </w:rPr>
        <w:t>lege with Dow University of Health Sciences</w:t>
      </w:r>
      <w:r w:rsidR="008D6F31">
        <w:rPr>
          <w:rFonts w:cs="Arial"/>
          <w:sz w:val="24"/>
          <w:szCs w:val="24"/>
        </w:rPr>
        <w:t>.</w:t>
      </w:r>
      <w:r w:rsidR="00030895" w:rsidRPr="00D622C9">
        <w:rPr>
          <w:rFonts w:cs="Arial"/>
          <w:sz w:val="24"/>
          <w:szCs w:val="24"/>
        </w:rPr>
        <w:t xml:space="preserve">    </w:t>
      </w:r>
      <w:r w:rsidR="00030895" w:rsidRPr="00D622C9">
        <w:rPr>
          <w:rFonts w:cs="Arial"/>
          <w:sz w:val="24"/>
          <w:szCs w:val="24"/>
        </w:rPr>
        <w:tab/>
      </w:r>
      <w:r w:rsidR="00030895" w:rsidRPr="00D622C9">
        <w:rPr>
          <w:rFonts w:cs="Arial"/>
          <w:sz w:val="24"/>
          <w:szCs w:val="24"/>
        </w:rPr>
        <w:tab/>
      </w:r>
      <w:r w:rsidR="00030895" w:rsidRPr="00D622C9">
        <w:rPr>
          <w:rFonts w:cs="Arial"/>
          <w:sz w:val="24"/>
          <w:szCs w:val="24"/>
        </w:rPr>
        <w:tab/>
      </w:r>
      <w:r w:rsidR="00030895" w:rsidRPr="00D622C9">
        <w:rPr>
          <w:rFonts w:cs="Arial"/>
          <w:sz w:val="24"/>
          <w:szCs w:val="24"/>
        </w:rPr>
        <w:tab/>
        <w:t xml:space="preserve">   </w:t>
      </w:r>
      <w:r w:rsidR="00D622C9">
        <w:rPr>
          <w:rFonts w:cs="Arial"/>
          <w:sz w:val="24"/>
          <w:szCs w:val="24"/>
        </w:rPr>
        <w:t xml:space="preserve"> 2014</w:t>
      </w:r>
      <w:r w:rsidR="00030895" w:rsidRPr="00D622C9">
        <w:rPr>
          <w:rFonts w:cs="Arial"/>
          <w:sz w:val="24"/>
          <w:szCs w:val="24"/>
        </w:rPr>
        <w:t xml:space="preserve"> </w:t>
      </w:r>
    </w:p>
    <w:p w14:paraId="68E65C43" w14:textId="77777777" w:rsidR="00030895" w:rsidRDefault="00D622C9" w:rsidP="00030895">
      <w:pPr>
        <w:pStyle w:val="ListParagraph"/>
        <w:numPr>
          <w:ilvl w:val="0"/>
          <w:numId w:val="4"/>
        </w:numPr>
        <w:tabs>
          <w:tab w:val="left" w:pos="267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030895" w:rsidRPr="00030895">
        <w:rPr>
          <w:rFonts w:cs="Arial"/>
          <w:sz w:val="24"/>
          <w:szCs w:val="24"/>
        </w:rPr>
        <w:t>HSC from Board of Intermediate Education Karachi with 85.1 % A+</w:t>
      </w:r>
      <w:r w:rsidR="00030895">
        <w:rPr>
          <w:rFonts w:cs="Arial"/>
          <w:sz w:val="24"/>
          <w:szCs w:val="24"/>
        </w:rPr>
        <w:t xml:space="preserve"> </w:t>
      </w:r>
      <w:r w:rsidR="00030895" w:rsidRPr="00030895">
        <w:rPr>
          <w:rFonts w:cs="Arial"/>
          <w:sz w:val="24"/>
          <w:szCs w:val="24"/>
        </w:rPr>
        <w:t>grade</w:t>
      </w:r>
      <w:r w:rsidR="008D6F31">
        <w:rPr>
          <w:rFonts w:cs="Arial"/>
          <w:sz w:val="24"/>
          <w:szCs w:val="24"/>
        </w:rPr>
        <w:t>.</w:t>
      </w:r>
      <w:r w:rsidR="00030895">
        <w:rPr>
          <w:rFonts w:cs="Arial"/>
          <w:sz w:val="24"/>
          <w:szCs w:val="24"/>
        </w:rPr>
        <w:t xml:space="preserve">       </w:t>
      </w:r>
      <w:r w:rsidR="00030895">
        <w:rPr>
          <w:rFonts w:cs="Arial"/>
          <w:sz w:val="24"/>
          <w:szCs w:val="24"/>
        </w:rPr>
        <w:tab/>
        <w:t xml:space="preserve">   </w:t>
      </w:r>
      <w:r w:rsidR="00030895" w:rsidRPr="00030895">
        <w:rPr>
          <w:rFonts w:cs="Arial"/>
          <w:sz w:val="24"/>
          <w:szCs w:val="24"/>
        </w:rPr>
        <w:t xml:space="preserve"> </w:t>
      </w:r>
      <w:r w:rsidR="00030895">
        <w:rPr>
          <w:rFonts w:cs="Arial"/>
          <w:sz w:val="24"/>
          <w:szCs w:val="24"/>
        </w:rPr>
        <w:t>2008</w:t>
      </w:r>
    </w:p>
    <w:p w14:paraId="686E5E57" w14:textId="77777777" w:rsidR="00030895" w:rsidRPr="00030895" w:rsidRDefault="00030895" w:rsidP="00030895">
      <w:pPr>
        <w:pStyle w:val="ListParagraph"/>
        <w:numPr>
          <w:ilvl w:val="0"/>
          <w:numId w:val="4"/>
        </w:numPr>
        <w:tabs>
          <w:tab w:val="left" w:pos="267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SSC from Board of </w:t>
      </w:r>
      <w:r w:rsidR="008D6F31">
        <w:rPr>
          <w:rFonts w:cs="Arial"/>
          <w:sz w:val="24"/>
          <w:szCs w:val="24"/>
        </w:rPr>
        <w:t>Secondary Education</w:t>
      </w:r>
      <w:r>
        <w:rPr>
          <w:rFonts w:cs="Arial"/>
          <w:sz w:val="24"/>
          <w:szCs w:val="24"/>
        </w:rPr>
        <w:t xml:space="preserve"> Karachi with 90.7 % A+ grade</w:t>
      </w:r>
      <w:r w:rsidR="008D6F31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2006</w:t>
      </w:r>
    </w:p>
    <w:p w14:paraId="6D260DF0" w14:textId="77777777" w:rsidR="008D6F31" w:rsidRDefault="00CC69D3" w:rsidP="008D6F31">
      <w:pPr>
        <w:pBdr>
          <w:bottom w:val="single" w:sz="6" w:space="1" w:color="auto"/>
        </w:pBdr>
        <w:rPr>
          <w:rFonts w:cstheme="minorHAnsi"/>
          <w:b/>
          <w:sz w:val="24"/>
          <w:szCs w:val="32"/>
        </w:rPr>
      </w:pPr>
      <w:r w:rsidRPr="008D6F31">
        <w:rPr>
          <w:rFonts w:cstheme="minorHAnsi"/>
          <w:b/>
          <w:sz w:val="24"/>
          <w:szCs w:val="32"/>
        </w:rPr>
        <w:t>PERSONAL INFORMATION</w:t>
      </w:r>
    </w:p>
    <w:p w14:paraId="67F1A453" w14:textId="77777777" w:rsidR="0065650E" w:rsidRPr="008D6F31" w:rsidRDefault="00CB6922" w:rsidP="008D6F31">
      <w:pPr>
        <w:rPr>
          <w:rFonts w:cstheme="minorHAnsi"/>
          <w:b/>
          <w:sz w:val="24"/>
          <w:szCs w:val="32"/>
        </w:rPr>
      </w:pPr>
      <w:r>
        <w:rPr>
          <w:rFonts w:cs="Arial"/>
          <w:sz w:val="24"/>
          <w:szCs w:val="24"/>
        </w:rPr>
        <w:t>Marital Status: Married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Date of Birth: 15</w:t>
      </w:r>
      <w:r w:rsidRPr="00CB6922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Sep’1990</w:t>
      </w:r>
    </w:p>
    <w:p w14:paraId="3C39F2F9" w14:textId="77777777" w:rsidR="00FE18BF" w:rsidRDefault="00CB6922" w:rsidP="00CC69D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Religion: Islam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Nationality: Pakista</w:t>
      </w:r>
      <w:r w:rsidR="000C4817">
        <w:rPr>
          <w:rFonts w:cs="Arial"/>
          <w:sz w:val="24"/>
          <w:szCs w:val="24"/>
        </w:rPr>
        <w:t>n</w:t>
      </w:r>
    </w:p>
    <w:p w14:paraId="162B06BD" w14:textId="77777777" w:rsidR="00CB6922" w:rsidRPr="00FE18BF" w:rsidRDefault="00DD7D20" w:rsidP="00CC69D3">
      <w:pPr>
        <w:rPr>
          <w:rFonts w:cs="Arial"/>
          <w:sz w:val="24"/>
          <w:szCs w:val="24"/>
        </w:rPr>
      </w:pPr>
      <w:r w:rsidRPr="00FE18BF">
        <w:rPr>
          <w:rFonts w:cs="Arial"/>
          <w:b/>
          <w:sz w:val="24"/>
          <w:szCs w:val="24"/>
        </w:rPr>
        <w:t>References to</w:t>
      </w:r>
      <w:r w:rsidR="00CB6922" w:rsidRPr="00FE18BF">
        <w:rPr>
          <w:rFonts w:cs="Arial"/>
          <w:b/>
          <w:sz w:val="24"/>
          <w:szCs w:val="24"/>
        </w:rPr>
        <w:t xml:space="preserve"> be furnished </w:t>
      </w:r>
      <w:r w:rsidRPr="00FE18BF">
        <w:rPr>
          <w:rFonts w:cs="Arial"/>
          <w:b/>
          <w:sz w:val="24"/>
          <w:szCs w:val="24"/>
        </w:rPr>
        <w:t>up</w:t>
      </w:r>
      <w:r w:rsidR="00CB6922" w:rsidRPr="00FE18BF">
        <w:rPr>
          <w:rFonts w:cs="Arial"/>
          <w:b/>
          <w:sz w:val="24"/>
          <w:szCs w:val="24"/>
        </w:rPr>
        <w:t xml:space="preserve">on </w:t>
      </w:r>
      <w:r w:rsidRPr="00FE18BF">
        <w:rPr>
          <w:rFonts w:cs="Arial"/>
          <w:b/>
          <w:sz w:val="24"/>
          <w:szCs w:val="24"/>
        </w:rPr>
        <w:t>request.</w:t>
      </w:r>
    </w:p>
    <w:sectPr w:rsidR="00CB6922" w:rsidRPr="00FE18BF" w:rsidSect="008D6F31">
      <w:type w:val="continuous"/>
      <w:pgSz w:w="12240" w:h="15840"/>
      <w:pgMar w:top="1440" w:right="1440" w:bottom="24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A14D2"/>
    <w:multiLevelType w:val="hybridMultilevel"/>
    <w:tmpl w:val="CD526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768F2"/>
    <w:multiLevelType w:val="hybridMultilevel"/>
    <w:tmpl w:val="CF7A2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E975D5"/>
    <w:multiLevelType w:val="hybridMultilevel"/>
    <w:tmpl w:val="3FE0DE06"/>
    <w:lvl w:ilvl="0" w:tplc="3EF484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BE3618"/>
    <w:multiLevelType w:val="hybridMultilevel"/>
    <w:tmpl w:val="068EDF16"/>
    <w:lvl w:ilvl="0" w:tplc="3EF484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01C90"/>
    <w:multiLevelType w:val="hybridMultilevel"/>
    <w:tmpl w:val="FD74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02B3D"/>
    <w:multiLevelType w:val="hybridMultilevel"/>
    <w:tmpl w:val="F72AC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C1A94"/>
    <w:multiLevelType w:val="hybridMultilevel"/>
    <w:tmpl w:val="CCC2D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745C8"/>
    <w:multiLevelType w:val="hybridMultilevel"/>
    <w:tmpl w:val="B10813C4"/>
    <w:lvl w:ilvl="0" w:tplc="3EF484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855336"/>
    <w:multiLevelType w:val="hybridMultilevel"/>
    <w:tmpl w:val="28301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65877"/>
    <w:multiLevelType w:val="hybridMultilevel"/>
    <w:tmpl w:val="1B90BEF0"/>
    <w:lvl w:ilvl="0" w:tplc="3EF484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6A4B1E"/>
    <w:multiLevelType w:val="hybridMultilevel"/>
    <w:tmpl w:val="F6E43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F45C1"/>
    <w:multiLevelType w:val="hybridMultilevel"/>
    <w:tmpl w:val="6132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F213D"/>
    <w:multiLevelType w:val="hybridMultilevel"/>
    <w:tmpl w:val="90522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32FFF"/>
    <w:multiLevelType w:val="hybridMultilevel"/>
    <w:tmpl w:val="22EAB768"/>
    <w:lvl w:ilvl="0" w:tplc="3EF484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87777"/>
    <w:multiLevelType w:val="hybridMultilevel"/>
    <w:tmpl w:val="E5F0A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5572F"/>
    <w:multiLevelType w:val="hybridMultilevel"/>
    <w:tmpl w:val="F954C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909CC"/>
    <w:multiLevelType w:val="hybridMultilevel"/>
    <w:tmpl w:val="ABF0C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63E25"/>
    <w:multiLevelType w:val="hybridMultilevel"/>
    <w:tmpl w:val="C6A4F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76BF6"/>
    <w:multiLevelType w:val="hybridMultilevel"/>
    <w:tmpl w:val="0262A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37743"/>
    <w:multiLevelType w:val="hybridMultilevel"/>
    <w:tmpl w:val="45E83206"/>
    <w:lvl w:ilvl="0" w:tplc="3EF484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10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13"/>
  </w:num>
  <w:num w:numId="10">
    <w:abstractNumId w:val="3"/>
  </w:num>
  <w:num w:numId="11">
    <w:abstractNumId w:val="9"/>
  </w:num>
  <w:num w:numId="12">
    <w:abstractNumId w:val="19"/>
  </w:num>
  <w:num w:numId="13">
    <w:abstractNumId w:val="0"/>
  </w:num>
  <w:num w:numId="14">
    <w:abstractNumId w:val="11"/>
  </w:num>
  <w:num w:numId="15">
    <w:abstractNumId w:val="14"/>
  </w:num>
  <w:num w:numId="16">
    <w:abstractNumId w:val="12"/>
  </w:num>
  <w:num w:numId="17">
    <w:abstractNumId w:val="18"/>
  </w:num>
  <w:num w:numId="18">
    <w:abstractNumId w:val="17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2AC"/>
    <w:rsid w:val="000074D2"/>
    <w:rsid w:val="00030895"/>
    <w:rsid w:val="00054D56"/>
    <w:rsid w:val="00060FF7"/>
    <w:rsid w:val="00071EB5"/>
    <w:rsid w:val="0007229C"/>
    <w:rsid w:val="000C4817"/>
    <w:rsid w:val="000F616B"/>
    <w:rsid w:val="00106E1A"/>
    <w:rsid w:val="0015591B"/>
    <w:rsid w:val="00186E91"/>
    <w:rsid w:val="00194B2D"/>
    <w:rsid w:val="00206310"/>
    <w:rsid w:val="00216AB1"/>
    <w:rsid w:val="00221F4E"/>
    <w:rsid w:val="002235C2"/>
    <w:rsid w:val="00235C65"/>
    <w:rsid w:val="00267FCB"/>
    <w:rsid w:val="002D4A7C"/>
    <w:rsid w:val="00332722"/>
    <w:rsid w:val="003432AC"/>
    <w:rsid w:val="003629F9"/>
    <w:rsid w:val="00445F5F"/>
    <w:rsid w:val="00497A78"/>
    <w:rsid w:val="004B5C20"/>
    <w:rsid w:val="00510BC6"/>
    <w:rsid w:val="00513AA3"/>
    <w:rsid w:val="00516D4F"/>
    <w:rsid w:val="00521A21"/>
    <w:rsid w:val="00560D1A"/>
    <w:rsid w:val="005928BC"/>
    <w:rsid w:val="00613B69"/>
    <w:rsid w:val="00652090"/>
    <w:rsid w:val="0065650E"/>
    <w:rsid w:val="006B78C3"/>
    <w:rsid w:val="006E6A4E"/>
    <w:rsid w:val="00783E72"/>
    <w:rsid w:val="00820BEB"/>
    <w:rsid w:val="00843E0B"/>
    <w:rsid w:val="00876CDB"/>
    <w:rsid w:val="00887874"/>
    <w:rsid w:val="008A1400"/>
    <w:rsid w:val="008D6F31"/>
    <w:rsid w:val="00904496"/>
    <w:rsid w:val="0092467D"/>
    <w:rsid w:val="00924739"/>
    <w:rsid w:val="009352C4"/>
    <w:rsid w:val="009C24E4"/>
    <w:rsid w:val="00A05F64"/>
    <w:rsid w:val="00A341D2"/>
    <w:rsid w:val="00A36C51"/>
    <w:rsid w:val="00AA3A93"/>
    <w:rsid w:val="00AB1410"/>
    <w:rsid w:val="00B64118"/>
    <w:rsid w:val="00BB15D7"/>
    <w:rsid w:val="00BC737E"/>
    <w:rsid w:val="00BD4097"/>
    <w:rsid w:val="00BE4B21"/>
    <w:rsid w:val="00C46E91"/>
    <w:rsid w:val="00C726F9"/>
    <w:rsid w:val="00C87654"/>
    <w:rsid w:val="00C90CE4"/>
    <w:rsid w:val="00CB6922"/>
    <w:rsid w:val="00CC3FA0"/>
    <w:rsid w:val="00CC69D3"/>
    <w:rsid w:val="00CD68A7"/>
    <w:rsid w:val="00D0465A"/>
    <w:rsid w:val="00D1752C"/>
    <w:rsid w:val="00D622C9"/>
    <w:rsid w:val="00D973F9"/>
    <w:rsid w:val="00DA36B6"/>
    <w:rsid w:val="00DC13CF"/>
    <w:rsid w:val="00DD7D20"/>
    <w:rsid w:val="00DF1BCB"/>
    <w:rsid w:val="00E207F3"/>
    <w:rsid w:val="00E25178"/>
    <w:rsid w:val="00E40440"/>
    <w:rsid w:val="00E64D8D"/>
    <w:rsid w:val="00EA172C"/>
    <w:rsid w:val="00ED0052"/>
    <w:rsid w:val="00EE4733"/>
    <w:rsid w:val="00F6540E"/>
    <w:rsid w:val="00FE18BF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EBA56"/>
  <w15:docId w15:val="{47EA6482-2E7D-D943-90C8-76E22281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733"/>
  </w:style>
  <w:style w:type="paragraph" w:styleId="Heading1">
    <w:name w:val="heading 1"/>
    <w:basedOn w:val="Normal"/>
    <w:next w:val="Normal"/>
    <w:link w:val="Heading1Char"/>
    <w:uiPriority w:val="9"/>
    <w:qFormat/>
    <w:rsid w:val="00CD68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8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92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D68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D68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D68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68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D68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D68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186E9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6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E9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10B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0C3BB-2B85-984A-8FFF-EC671F9E085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wfatmi ....</cp:lastModifiedBy>
  <cp:revision>17</cp:revision>
  <dcterms:created xsi:type="dcterms:W3CDTF">2020-02-10T10:54:00Z</dcterms:created>
  <dcterms:modified xsi:type="dcterms:W3CDTF">2020-02-10T11:04:00Z</dcterms:modified>
</cp:coreProperties>
</file>