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EB1" w:rsidRPr="00E44451" w:rsidRDefault="009F657E" w:rsidP="009F657E">
      <w:pPr>
        <w:pStyle w:val="NoSpacing"/>
        <w:rPr>
          <w:b/>
          <w:u w:val="single"/>
        </w:rPr>
      </w:pPr>
      <w:r>
        <w:rPr>
          <w:noProof/>
          <w:lang w:val="en-US"/>
        </w:rPr>
        <w:drawing>
          <wp:inline distT="0" distB="0" distL="0" distR="0" wp14:anchorId="163D53D6" wp14:editId="49C5E686">
            <wp:extent cx="1177925" cy="895350"/>
            <wp:effectExtent l="0" t="0" r="3175" b="0"/>
            <wp:docPr id="1" name="Picture 1" descr="C:\Users\user\AppData\Local\Microsoft\Windows\INetCache\Content.Word\img1587313367140.jpg"/>
            <wp:cNvGraphicFramePr/>
            <a:graphic xmlns:a="http://schemas.openxmlformats.org/drawingml/2006/main">
              <a:graphicData uri="http://schemas.openxmlformats.org/drawingml/2006/picture">
                <pic:pic xmlns:pic="http://schemas.openxmlformats.org/drawingml/2006/picture">
                  <pic:nvPicPr>
                    <pic:cNvPr id="1" name="Picture 1" descr="C:\Users\user\AppData\Local\Microsoft\Windows\INetCache\Content.Word\img1587313367140.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7925" cy="895350"/>
                    </a:xfrm>
                    <a:prstGeom prst="rect">
                      <a:avLst/>
                    </a:prstGeom>
                    <a:noFill/>
                    <a:ln>
                      <a:noFill/>
                    </a:ln>
                  </pic:spPr>
                </pic:pic>
              </a:graphicData>
            </a:graphic>
          </wp:inline>
        </w:drawing>
      </w:r>
      <w:r w:rsidRPr="009F657E">
        <w:rPr>
          <w:rFonts w:ascii="Palatino Linotype" w:hAnsi="Palatino Linotype"/>
          <w:b/>
          <w:sz w:val="28"/>
        </w:rPr>
        <w:t xml:space="preserve">                        </w:t>
      </w:r>
      <w:r w:rsidR="008C6EB1" w:rsidRPr="00E44451">
        <w:rPr>
          <w:rFonts w:ascii="Palatino Linotype" w:hAnsi="Palatino Linotype"/>
          <w:b/>
          <w:sz w:val="28"/>
          <w:u w:val="single"/>
        </w:rPr>
        <w:t>Curriculum Vitae</w:t>
      </w:r>
    </w:p>
    <w:p w:rsidR="00AE0E1B" w:rsidRPr="00AE0E1B" w:rsidRDefault="008C6EB1" w:rsidP="008C6EB1">
      <w:pPr>
        <w:pStyle w:val="NoSpacing"/>
        <w:rPr>
          <w:rFonts w:ascii="Footlight MT Light" w:hAnsi="Footlight MT Light"/>
          <w:i/>
        </w:rPr>
      </w:pPr>
      <w:r>
        <w:t xml:space="preserve">                                             </w:t>
      </w:r>
      <w:r w:rsidR="00AE0E1B">
        <w:tab/>
      </w:r>
      <w:r w:rsidR="00AE0E1B">
        <w:tab/>
      </w:r>
      <w:r w:rsidR="00AE0E1B">
        <w:tab/>
      </w:r>
      <w:r w:rsidR="00AE0E1B">
        <w:tab/>
      </w:r>
      <w:r w:rsidR="00AE0E1B">
        <w:tab/>
      </w:r>
      <w:r w:rsidR="00AE0E1B">
        <w:tab/>
      </w:r>
      <w:r w:rsidR="00AE0E1B">
        <w:tab/>
      </w:r>
      <w:r w:rsidR="00AE0E1B">
        <w:tab/>
      </w:r>
      <w:r w:rsidR="00AE0E1B" w:rsidRPr="00AE0E1B">
        <w:rPr>
          <w:rFonts w:ascii="Footlight MT Light" w:hAnsi="Footlight MT Light"/>
          <w:i/>
        </w:rPr>
        <w:t>+ 973 3</w:t>
      </w:r>
      <w:r w:rsidR="004A07D2">
        <w:rPr>
          <w:rFonts w:ascii="Footlight MT Light" w:hAnsi="Footlight MT Light"/>
          <w:i/>
        </w:rPr>
        <w:t>4678739</w:t>
      </w:r>
      <w:r w:rsidR="00AE0E1B" w:rsidRPr="00AE0E1B">
        <w:rPr>
          <w:rFonts w:ascii="Footlight MT Light" w:hAnsi="Footlight MT Light"/>
          <w:i/>
        </w:rPr>
        <w:tab/>
      </w:r>
      <w:r w:rsidR="00AE0E1B" w:rsidRPr="00AE0E1B">
        <w:rPr>
          <w:rFonts w:ascii="Footlight MT Light" w:hAnsi="Footlight MT Light"/>
          <w:i/>
        </w:rPr>
        <w:tab/>
      </w:r>
      <w:r w:rsidR="00AE0E1B" w:rsidRPr="00AE0E1B">
        <w:rPr>
          <w:rFonts w:ascii="Footlight MT Light" w:hAnsi="Footlight MT Light"/>
          <w:i/>
        </w:rPr>
        <w:tab/>
      </w:r>
      <w:r w:rsidR="00AE0E1B" w:rsidRPr="00AE0E1B">
        <w:rPr>
          <w:rFonts w:ascii="Footlight MT Light" w:hAnsi="Footlight MT Light"/>
          <w:i/>
        </w:rPr>
        <w:tab/>
      </w:r>
      <w:r w:rsidR="00AE0E1B" w:rsidRPr="00AE0E1B">
        <w:rPr>
          <w:rFonts w:ascii="Footlight MT Light" w:hAnsi="Footlight MT Light"/>
          <w:i/>
        </w:rPr>
        <w:tab/>
      </w:r>
      <w:r w:rsidR="00AE0E1B" w:rsidRPr="00AE0E1B">
        <w:rPr>
          <w:rFonts w:ascii="Footlight MT Light" w:hAnsi="Footlight MT Light"/>
          <w:i/>
        </w:rPr>
        <w:tab/>
      </w:r>
      <w:r w:rsidR="00AE0E1B" w:rsidRPr="00AE0E1B">
        <w:rPr>
          <w:rFonts w:ascii="Footlight MT Light" w:hAnsi="Footlight MT Light"/>
          <w:i/>
        </w:rPr>
        <w:tab/>
      </w:r>
      <w:r w:rsidR="00AE0E1B" w:rsidRPr="00AE0E1B">
        <w:rPr>
          <w:rFonts w:ascii="Footlight MT Light" w:hAnsi="Footlight MT Light"/>
          <w:i/>
        </w:rPr>
        <w:tab/>
      </w:r>
      <w:r w:rsidR="00AE0E1B" w:rsidRPr="00AE0E1B">
        <w:rPr>
          <w:rFonts w:ascii="Footlight MT Light" w:hAnsi="Footlight MT Light"/>
          <w:i/>
        </w:rPr>
        <w:tab/>
      </w:r>
      <w:r w:rsidR="00AE0E1B" w:rsidRPr="00AE0E1B">
        <w:rPr>
          <w:rFonts w:ascii="Footlight MT Light" w:hAnsi="Footlight MT Light"/>
          <w:i/>
        </w:rPr>
        <w:tab/>
      </w:r>
      <w:r w:rsidR="009F657E">
        <w:rPr>
          <w:rFonts w:ascii="Footlight MT Light" w:hAnsi="Footlight MT Light"/>
          <w:i/>
        </w:rPr>
        <w:t xml:space="preserve">                        </w:t>
      </w:r>
      <w:r w:rsidR="00AE0E1B" w:rsidRPr="00AE0E1B">
        <w:rPr>
          <w:rFonts w:ascii="Footlight MT Light" w:hAnsi="Footlight MT Light"/>
          <w:i/>
        </w:rPr>
        <w:t>melodypree@yahoo.com</w:t>
      </w:r>
    </w:p>
    <w:p w:rsidR="00AE0E1B" w:rsidRDefault="00EE2158" w:rsidP="00AE0E1B">
      <w:pPr>
        <w:pStyle w:val="NoSpacing"/>
        <w:rPr>
          <w:rFonts w:ascii="Palatino Linotype" w:hAnsi="Palatino Linotype"/>
          <w:b/>
          <w:color w:val="00B0F0"/>
          <w:sz w:val="28"/>
        </w:rPr>
      </w:pPr>
      <w:r>
        <w:rPr>
          <w:rFonts w:ascii="Palatino Linotype" w:hAnsi="Palatino Linotype"/>
          <w:b/>
          <w:color w:val="00B0F0"/>
          <w:sz w:val="28"/>
        </w:rPr>
        <w:t xml:space="preserve">                                                   </w:t>
      </w:r>
    </w:p>
    <w:p w:rsidR="00D10BDB" w:rsidRPr="00EE2158" w:rsidRDefault="00C4348F" w:rsidP="00AE0E1B">
      <w:pPr>
        <w:pStyle w:val="NoSpacing"/>
        <w:rPr>
          <w:rFonts w:ascii="Palatino Linotype" w:hAnsi="Palatino Linotype"/>
          <w:b/>
          <w:color w:val="00B0F0"/>
          <w:sz w:val="12"/>
        </w:rPr>
      </w:pPr>
      <w:proofErr w:type="spellStart"/>
      <w:proofErr w:type="gramStart"/>
      <w:r w:rsidRPr="00EE2158">
        <w:rPr>
          <w:rFonts w:ascii="Script MT Bold" w:hAnsi="Script MT Bold"/>
          <w:b/>
          <w:color w:val="FF0000"/>
          <w:sz w:val="28"/>
        </w:rPr>
        <w:t>Preetha</w:t>
      </w:r>
      <w:proofErr w:type="spellEnd"/>
      <w:r w:rsidRPr="00EE2158">
        <w:rPr>
          <w:rFonts w:ascii="Script MT Bold" w:hAnsi="Script MT Bold"/>
          <w:b/>
          <w:color w:val="FF0000"/>
          <w:sz w:val="28"/>
        </w:rPr>
        <w:t xml:space="preserve">  </w:t>
      </w:r>
      <w:proofErr w:type="spellStart"/>
      <w:r w:rsidRPr="00EE2158">
        <w:rPr>
          <w:rFonts w:ascii="Script MT Bold" w:hAnsi="Script MT Bold"/>
          <w:b/>
          <w:color w:val="FF0000"/>
          <w:sz w:val="28"/>
        </w:rPr>
        <w:t>Santhosh</w:t>
      </w:r>
      <w:proofErr w:type="spellEnd"/>
      <w:proofErr w:type="gramEnd"/>
    </w:p>
    <w:p w:rsidR="00C4348F" w:rsidRPr="00EE2158" w:rsidRDefault="00EE2158" w:rsidP="00D10BDB">
      <w:pPr>
        <w:pStyle w:val="NoSpacing"/>
        <w:ind w:right="540"/>
        <w:rPr>
          <w:rFonts w:ascii="Script MT Bold" w:hAnsi="Script MT Bold"/>
          <w:color w:val="FF0000"/>
          <w:sz w:val="28"/>
          <w:szCs w:val="28"/>
        </w:rPr>
      </w:pPr>
      <w:r w:rsidRPr="00EE2158">
        <w:rPr>
          <w:rFonts w:ascii="Script MT Bold" w:hAnsi="Script MT Bold"/>
          <w:color w:val="FF0000"/>
          <w:sz w:val="28"/>
          <w:szCs w:val="28"/>
        </w:rPr>
        <w:t xml:space="preserve">Executive Secretary </w:t>
      </w:r>
    </w:p>
    <w:p w:rsidR="00023FDF" w:rsidRPr="00023FDF" w:rsidRDefault="00C4348F" w:rsidP="00AE0E1B">
      <w:pPr>
        <w:widowControl w:val="0"/>
        <w:overflowPunct w:val="0"/>
        <w:autoSpaceDE w:val="0"/>
        <w:autoSpaceDN w:val="0"/>
        <w:adjustRightInd w:val="0"/>
        <w:spacing w:line="240" w:lineRule="auto"/>
        <w:ind w:left="2880" w:firstLine="720"/>
        <w:contextualSpacing/>
        <w:rPr>
          <w:rFonts w:cs="Calibri"/>
          <w:i/>
        </w:rPr>
      </w:pPr>
      <w:r w:rsidRPr="00023FDF">
        <w:rPr>
          <w:rFonts w:ascii="Estrangelo Edessa" w:hAnsi="Estrangelo Edessa" w:cs="Estrangelo Edessa"/>
          <w:b/>
          <w:i/>
          <w:sz w:val="30"/>
        </w:rPr>
        <w:t xml:space="preserve">  </w:t>
      </w:r>
      <w:r w:rsidR="0087582F">
        <w:rPr>
          <w:rFonts w:ascii="Estrangelo Edessa" w:hAnsi="Estrangelo Edessa" w:cs="Estrangelo Edessa"/>
          <w:b/>
          <w:i/>
          <w:sz w:val="30"/>
        </w:rPr>
        <w:tab/>
      </w:r>
      <w:r w:rsidR="0087582F">
        <w:rPr>
          <w:rFonts w:ascii="Estrangelo Edessa" w:hAnsi="Estrangelo Edessa" w:cs="Estrangelo Edessa"/>
          <w:b/>
          <w:i/>
          <w:sz w:val="30"/>
        </w:rPr>
        <w:tab/>
      </w:r>
      <w:r w:rsidR="00023FDF" w:rsidRPr="00023FDF">
        <w:rPr>
          <w:rFonts w:ascii="Estrangelo Edessa" w:hAnsi="Estrangelo Edessa" w:cs="Estrangelo Edessa"/>
          <w:b/>
          <w:i/>
          <w:sz w:val="30"/>
        </w:rPr>
        <w:tab/>
      </w:r>
    </w:p>
    <w:p w:rsidR="00765897" w:rsidRPr="00EE2158" w:rsidRDefault="00765897" w:rsidP="00765897">
      <w:pPr>
        <w:spacing w:after="0" w:line="240" w:lineRule="auto"/>
        <w:jc w:val="both"/>
        <w:rPr>
          <w:rFonts w:ascii="Lucida Sans Unicode" w:eastAsia="Times New Roman" w:hAnsi="Lucida Sans Unicode" w:cs="Lucida Sans Unicode"/>
          <w:b/>
          <w:color w:val="0070C0"/>
          <w:sz w:val="26"/>
          <w:szCs w:val="24"/>
          <w:lang w:eastAsia="en-IN"/>
        </w:rPr>
      </w:pPr>
      <w:proofErr w:type="gramStart"/>
      <w:r w:rsidRPr="00EE2158">
        <w:rPr>
          <w:rFonts w:ascii="Lucida Sans Unicode" w:eastAsia="Times New Roman" w:hAnsi="Lucida Sans Unicode" w:cs="Lucida Sans Unicode"/>
          <w:b/>
          <w:color w:val="0070C0"/>
          <w:sz w:val="26"/>
          <w:szCs w:val="24"/>
          <w:highlight w:val="lightGray"/>
          <w:lang w:eastAsia="en-IN"/>
        </w:rPr>
        <w:t>A  self</w:t>
      </w:r>
      <w:proofErr w:type="gramEnd"/>
      <w:r w:rsidRPr="00EE2158">
        <w:rPr>
          <w:rFonts w:ascii="Lucida Sans Unicode" w:eastAsia="Times New Roman" w:hAnsi="Lucida Sans Unicode" w:cs="Lucida Sans Unicode"/>
          <w:b/>
          <w:color w:val="0070C0"/>
          <w:sz w:val="26"/>
          <w:szCs w:val="24"/>
          <w:highlight w:val="lightGray"/>
          <w:lang w:eastAsia="en-IN"/>
        </w:rPr>
        <w:t>-motivate</w:t>
      </w:r>
      <w:r w:rsidR="0087582F" w:rsidRPr="00EE2158">
        <w:rPr>
          <w:rFonts w:ascii="Lucida Sans Unicode" w:eastAsia="Times New Roman" w:hAnsi="Lucida Sans Unicode" w:cs="Lucida Sans Unicode"/>
          <w:b/>
          <w:color w:val="0070C0"/>
          <w:sz w:val="26"/>
          <w:szCs w:val="24"/>
          <w:highlight w:val="lightGray"/>
          <w:lang w:eastAsia="en-IN"/>
        </w:rPr>
        <w:t xml:space="preserve">d &amp; independent worker  having </w:t>
      </w:r>
      <w:r w:rsidRPr="00EE2158">
        <w:rPr>
          <w:rFonts w:ascii="Lucida Sans Unicode" w:eastAsia="Times New Roman" w:hAnsi="Lucida Sans Unicode" w:cs="Lucida Sans Unicode"/>
          <w:b/>
          <w:color w:val="0070C0"/>
          <w:sz w:val="26"/>
          <w:szCs w:val="24"/>
          <w:highlight w:val="lightGray"/>
          <w:lang w:eastAsia="en-IN"/>
        </w:rPr>
        <w:t xml:space="preserve"> </w:t>
      </w:r>
      <w:r w:rsidR="00B272AE">
        <w:rPr>
          <w:rFonts w:ascii="Lucida Sans Unicode" w:eastAsia="Times New Roman" w:hAnsi="Lucida Sans Unicode" w:cs="Lucida Sans Unicode"/>
          <w:b/>
          <w:color w:val="0070C0"/>
          <w:sz w:val="26"/>
          <w:szCs w:val="24"/>
          <w:highlight w:val="lightGray"/>
          <w:lang w:eastAsia="en-IN"/>
        </w:rPr>
        <w:t>20</w:t>
      </w:r>
      <w:r w:rsidRPr="00EE2158">
        <w:rPr>
          <w:rFonts w:ascii="Lucida Sans Unicode" w:eastAsia="Times New Roman" w:hAnsi="Lucida Sans Unicode" w:cs="Lucida Sans Unicode"/>
          <w:b/>
          <w:color w:val="0070C0"/>
          <w:sz w:val="26"/>
          <w:szCs w:val="24"/>
          <w:highlight w:val="lightGray"/>
          <w:lang w:eastAsia="en-IN"/>
        </w:rPr>
        <w:t xml:space="preserve">+ years </w:t>
      </w:r>
      <w:r w:rsidR="0087582F" w:rsidRPr="00EE2158">
        <w:rPr>
          <w:rFonts w:ascii="Lucida Sans Unicode" w:eastAsia="Times New Roman" w:hAnsi="Lucida Sans Unicode" w:cs="Lucida Sans Unicode"/>
          <w:b/>
          <w:color w:val="0070C0"/>
          <w:sz w:val="26"/>
          <w:szCs w:val="24"/>
          <w:highlight w:val="lightGray"/>
          <w:lang w:eastAsia="en-IN"/>
        </w:rPr>
        <w:t>of experience in Bahrain</w:t>
      </w:r>
      <w:r w:rsidR="00B272AE">
        <w:rPr>
          <w:rFonts w:ascii="Lucida Sans Unicode" w:eastAsia="Times New Roman" w:hAnsi="Lucida Sans Unicode" w:cs="Lucida Sans Unicode"/>
          <w:b/>
          <w:color w:val="0070C0"/>
          <w:sz w:val="26"/>
          <w:szCs w:val="24"/>
          <w:highlight w:val="lightGray"/>
          <w:lang w:eastAsia="en-IN"/>
        </w:rPr>
        <w:t>.</w:t>
      </w:r>
      <w:bookmarkStart w:id="0" w:name="_GoBack"/>
      <w:bookmarkEnd w:id="0"/>
    </w:p>
    <w:p w:rsidR="00C4348F" w:rsidRPr="00023FDF" w:rsidRDefault="00C4348F" w:rsidP="00D10BDB">
      <w:pPr>
        <w:pStyle w:val="NoSpacing"/>
        <w:ind w:right="540"/>
        <w:rPr>
          <w:sz w:val="24"/>
        </w:rPr>
      </w:pPr>
    </w:p>
    <w:p w:rsidR="00D10BDB" w:rsidRPr="00023FDF" w:rsidRDefault="00D10BDB" w:rsidP="00D10BDB">
      <w:pPr>
        <w:pStyle w:val="NoSpacing"/>
        <w:ind w:right="540"/>
        <w:rPr>
          <w:i/>
          <w:sz w:val="26"/>
        </w:rPr>
      </w:pPr>
      <w:r w:rsidRPr="00023FDF">
        <w:rPr>
          <w:i/>
          <w:sz w:val="26"/>
        </w:rPr>
        <w:t>I am looking for a chall</w:t>
      </w:r>
      <w:r w:rsidR="00587016" w:rsidRPr="00023FDF">
        <w:rPr>
          <w:i/>
          <w:sz w:val="26"/>
        </w:rPr>
        <w:t xml:space="preserve">enging and rewarding position </w:t>
      </w:r>
      <w:r w:rsidR="00C4348F" w:rsidRPr="00023FDF">
        <w:rPr>
          <w:i/>
          <w:sz w:val="26"/>
        </w:rPr>
        <w:t xml:space="preserve">  in an</w:t>
      </w:r>
      <w:r w:rsidRPr="00023FDF">
        <w:rPr>
          <w:i/>
          <w:sz w:val="26"/>
        </w:rPr>
        <w:t xml:space="preserve"> organization, within which I will be able to use my knowledge and expertise to the best of my abilities and be an asset to the organization. My goal is to utilize my intellectual skills which I have learned through my work experience and apply them to a career that will allow me to grow further in this </w:t>
      </w:r>
      <w:proofErr w:type="gramStart"/>
      <w:r w:rsidRPr="00023FDF">
        <w:rPr>
          <w:i/>
          <w:sz w:val="26"/>
        </w:rPr>
        <w:t>profession</w:t>
      </w:r>
      <w:proofErr w:type="gramEnd"/>
      <w:r w:rsidRPr="00023FDF">
        <w:rPr>
          <w:i/>
          <w:sz w:val="26"/>
        </w:rPr>
        <w:t xml:space="preserve">. </w:t>
      </w:r>
    </w:p>
    <w:p w:rsidR="00023FDF" w:rsidRDefault="00023FDF" w:rsidP="00023FDF">
      <w:pPr>
        <w:pStyle w:val="NoSpacing"/>
        <w:spacing w:line="360" w:lineRule="auto"/>
        <w:ind w:right="540"/>
        <w:rPr>
          <w:b/>
          <w:color w:val="0070C0"/>
          <w:sz w:val="28"/>
          <w:highlight w:val="lightGray"/>
          <w:u w:val="single"/>
        </w:rPr>
      </w:pPr>
    </w:p>
    <w:p w:rsidR="00023FDF" w:rsidRPr="00023FDF" w:rsidRDefault="00DF0E17" w:rsidP="00023FDF">
      <w:pPr>
        <w:pStyle w:val="NoSpacing"/>
        <w:ind w:right="539"/>
        <w:contextualSpacing/>
        <w:rPr>
          <w:sz w:val="26"/>
        </w:rPr>
      </w:pPr>
      <w:r>
        <w:rPr>
          <w:rFonts w:ascii="Lucida Sans Unicode" w:hAnsi="Lucida Sans Unicode" w:cs="Lucida Sans Unicode"/>
          <w:b/>
          <w:color w:val="0070C0"/>
          <w:sz w:val="26"/>
          <w:highlight w:val="lightGray"/>
          <w:u w:val="single"/>
        </w:rPr>
        <w:t xml:space="preserve">Latest </w:t>
      </w:r>
      <w:r w:rsidR="00023FDF" w:rsidRPr="0087582F">
        <w:rPr>
          <w:rFonts w:ascii="Lucida Sans Unicode" w:hAnsi="Lucida Sans Unicode" w:cs="Lucida Sans Unicode"/>
          <w:b/>
          <w:color w:val="0070C0"/>
          <w:sz w:val="26"/>
          <w:highlight w:val="lightGray"/>
          <w:u w:val="single"/>
        </w:rPr>
        <w:t xml:space="preserve">Work Experience: </w:t>
      </w:r>
      <w:r w:rsidR="00023FDF" w:rsidRPr="00023FDF">
        <w:rPr>
          <w:b/>
          <w:color w:val="0070C0"/>
          <w:sz w:val="28"/>
        </w:rPr>
        <w:t xml:space="preserve">  </w:t>
      </w:r>
      <w:r w:rsidR="00023FDF" w:rsidRPr="00023FDF">
        <w:rPr>
          <w:sz w:val="26"/>
        </w:rPr>
        <w:t xml:space="preserve">Executive Assistant / </w:t>
      </w:r>
      <w:proofErr w:type="gramStart"/>
      <w:r w:rsidR="00023FDF" w:rsidRPr="00023FDF">
        <w:rPr>
          <w:sz w:val="26"/>
        </w:rPr>
        <w:t>Administrator  to</w:t>
      </w:r>
      <w:proofErr w:type="gramEnd"/>
      <w:r w:rsidR="00023FDF" w:rsidRPr="00023FDF">
        <w:rPr>
          <w:sz w:val="26"/>
        </w:rPr>
        <w:t xml:space="preserve"> the office of Director &amp; CEO for a reputed contracting Company in Bahrain</w:t>
      </w:r>
      <w:r w:rsidR="00EB3412">
        <w:rPr>
          <w:sz w:val="26"/>
        </w:rPr>
        <w:t xml:space="preserve"> from</w:t>
      </w:r>
      <w:r w:rsidR="00023FDF" w:rsidRPr="00023FDF">
        <w:rPr>
          <w:sz w:val="26"/>
        </w:rPr>
        <w:t xml:space="preserve">  June 2007</w:t>
      </w:r>
      <w:r w:rsidR="00EB3412">
        <w:rPr>
          <w:sz w:val="26"/>
        </w:rPr>
        <w:t xml:space="preserve"> to June 2020.</w:t>
      </w:r>
    </w:p>
    <w:p w:rsidR="00E72536" w:rsidRDefault="00E72536" w:rsidP="00D10BDB">
      <w:pPr>
        <w:pStyle w:val="NoSpacing"/>
        <w:ind w:right="540"/>
      </w:pPr>
    </w:p>
    <w:p w:rsidR="00D10BDB" w:rsidRPr="0087582F" w:rsidRDefault="00023FDF" w:rsidP="00D10BDB">
      <w:pPr>
        <w:pStyle w:val="NoSpacing"/>
        <w:spacing w:line="276" w:lineRule="auto"/>
        <w:ind w:right="540"/>
        <w:rPr>
          <w:rFonts w:ascii="Lucida Sans Unicode" w:hAnsi="Lucida Sans Unicode" w:cs="Lucida Sans Unicode"/>
          <w:b/>
          <w:color w:val="0070C0"/>
          <w:sz w:val="26"/>
          <w:u w:val="single"/>
        </w:rPr>
      </w:pPr>
      <w:r w:rsidRPr="0087582F">
        <w:rPr>
          <w:rFonts w:ascii="Lucida Sans Unicode" w:hAnsi="Lucida Sans Unicode" w:cs="Lucida Sans Unicode"/>
          <w:b/>
          <w:color w:val="0070C0"/>
          <w:sz w:val="26"/>
          <w:u w:val="single"/>
        </w:rPr>
        <w:t xml:space="preserve">Roles </w:t>
      </w:r>
      <w:proofErr w:type="gramStart"/>
      <w:r w:rsidRPr="0087582F">
        <w:rPr>
          <w:rFonts w:ascii="Lucida Sans Unicode" w:hAnsi="Lucida Sans Unicode" w:cs="Lucida Sans Unicode"/>
          <w:b/>
          <w:color w:val="0070C0"/>
          <w:sz w:val="26"/>
          <w:u w:val="single"/>
        </w:rPr>
        <w:t>&amp;  Responsibilities</w:t>
      </w:r>
      <w:proofErr w:type="gramEnd"/>
      <w:r w:rsidRPr="0087582F">
        <w:rPr>
          <w:rFonts w:ascii="Lucida Sans Unicode" w:hAnsi="Lucida Sans Unicode" w:cs="Lucida Sans Unicode"/>
          <w:b/>
          <w:color w:val="0070C0"/>
          <w:sz w:val="26"/>
          <w:u w:val="single"/>
        </w:rPr>
        <w:t xml:space="preserve"> </w:t>
      </w:r>
      <w:r w:rsidR="00D10BDB" w:rsidRPr="0087582F">
        <w:rPr>
          <w:rFonts w:ascii="Lucida Sans Unicode" w:hAnsi="Lucida Sans Unicode" w:cs="Lucida Sans Unicode"/>
          <w:b/>
          <w:color w:val="0070C0"/>
          <w:sz w:val="26"/>
          <w:u w:val="single"/>
        </w:rPr>
        <w:t>:</w:t>
      </w:r>
    </w:p>
    <w:p w:rsidR="00A3716C" w:rsidRDefault="00023FDF" w:rsidP="00023FDF">
      <w:pPr>
        <w:numPr>
          <w:ilvl w:val="0"/>
          <w:numId w:val="6"/>
        </w:numPr>
        <w:shd w:val="clear" w:color="auto" w:fill="FFFFFF"/>
        <w:spacing w:after="100" w:afterAutospacing="1" w:line="336" w:lineRule="atLeast"/>
        <w:rPr>
          <w:rFonts w:ascii="Arial" w:eastAsia="Times New Roman" w:hAnsi="Arial" w:cs="Arial"/>
          <w:color w:val="333333"/>
          <w:sz w:val="21"/>
          <w:szCs w:val="21"/>
          <w:lang w:eastAsia="en-IN"/>
        </w:rPr>
      </w:pPr>
      <w:r w:rsidRPr="00A3716C">
        <w:rPr>
          <w:rFonts w:ascii="Arial" w:eastAsia="Times New Roman" w:hAnsi="Arial" w:cs="Arial"/>
          <w:color w:val="333333"/>
          <w:sz w:val="21"/>
          <w:szCs w:val="21"/>
          <w:lang w:eastAsia="en-IN"/>
        </w:rPr>
        <w:t xml:space="preserve">Completes a broad variety of administrative tasks for the CEO including: managing an active calendar of appointments; </w:t>
      </w:r>
    </w:p>
    <w:p w:rsidR="00023FDF" w:rsidRPr="00A3716C" w:rsidRDefault="00023FDF" w:rsidP="00023FDF">
      <w:pPr>
        <w:numPr>
          <w:ilvl w:val="0"/>
          <w:numId w:val="6"/>
        </w:numPr>
        <w:shd w:val="clear" w:color="auto" w:fill="FFFFFF"/>
        <w:spacing w:after="100" w:afterAutospacing="1" w:line="336" w:lineRule="atLeast"/>
        <w:rPr>
          <w:rFonts w:ascii="Arial" w:eastAsia="Times New Roman" w:hAnsi="Arial" w:cs="Arial"/>
          <w:color w:val="333333"/>
          <w:sz w:val="21"/>
          <w:szCs w:val="21"/>
          <w:lang w:eastAsia="en-IN"/>
        </w:rPr>
      </w:pPr>
      <w:r w:rsidRPr="00A3716C">
        <w:rPr>
          <w:rFonts w:ascii="Arial" w:eastAsia="Times New Roman" w:hAnsi="Arial" w:cs="Arial"/>
          <w:color w:val="333333"/>
          <w:sz w:val="21"/>
          <w:szCs w:val="21"/>
          <w:lang w:eastAsia="en-IN"/>
        </w:rPr>
        <w:t>Composes and prepares correspondence that is sometimes confidential; arranges complex and detailed travel plans, itineraries, and agendas; and compiles documents for travel-related meetings.</w:t>
      </w:r>
    </w:p>
    <w:p w:rsidR="00023FDF" w:rsidRPr="00123D16" w:rsidRDefault="00023FDF" w:rsidP="00023FDF">
      <w:pPr>
        <w:numPr>
          <w:ilvl w:val="0"/>
          <w:numId w:val="6"/>
        </w:numPr>
        <w:shd w:val="clear" w:color="auto" w:fill="FFFFFF"/>
        <w:spacing w:after="100" w:afterAutospacing="1" w:line="336" w:lineRule="atLeast"/>
        <w:rPr>
          <w:rFonts w:ascii="Arial" w:eastAsia="Times New Roman" w:hAnsi="Arial" w:cs="Arial"/>
          <w:color w:val="333333"/>
          <w:sz w:val="21"/>
          <w:szCs w:val="21"/>
          <w:lang w:eastAsia="en-IN"/>
        </w:rPr>
      </w:pPr>
      <w:r w:rsidRPr="00A3716C">
        <w:rPr>
          <w:rFonts w:ascii="Arial" w:eastAsia="Times New Roman" w:hAnsi="Arial" w:cs="Arial"/>
          <w:color w:val="333333"/>
          <w:sz w:val="21"/>
          <w:szCs w:val="21"/>
          <w:lang w:eastAsia="en-IN"/>
        </w:rPr>
        <w:t xml:space="preserve"> </w:t>
      </w:r>
      <w:r w:rsidRPr="00123D16">
        <w:rPr>
          <w:rFonts w:ascii="Arial" w:eastAsia="Times New Roman" w:hAnsi="Arial" w:cs="Arial"/>
          <w:color w:val="333333"/>
          <w:sz w:val="21"/>
          <w:szCs w:val="21"/>
          <w:lang w:eastAsia="en-IN"/>
        </w:rPr>
        <w:t>Plans, coordinates and ensures the CEO's schedule is followed and respected. Provides "gatekeeper" and "gateway" role, creating win-win situations for direct access to the CEO's time and office. Respects protocol when receiving guests.</w:t>
      </w:r>
    </w:p>
    <w:p w:rsidR="00023FDF" w:rsidRPr="00123D16" w:rsidRDefault="00023FDF" w:rsidP="00023FDF">
      <w:pPr>
        <w:numPr>
          <w:ilvl w:val="0"/>
          <w:numId w:val="6"/>
        </w:numPr>
        <w:shd w:val="clear" w:color="auto" w:fill="FFFFFF"/>
        <w:spacing w:after="100" w:afterAutospacing="1" w:line="336" w:lineRule="atLeast"/>
        <w:rPr>
          <w:rFonts w:ascii="Arial" w:eastAsia="Times New Roman" w:hAnsi="Arial" w:cs="Arial"/>
          <w:color w:val="333333"/>
          <w:sz w:val="21"/>
          <w:szCs w:val="21"/>
          <w:lang w:eastAsia="en-IN"/>
        </w:rPr>
      </w:pPr>
      <w:r w:rsidRPr="00123D16">
        <w:rPr>
          <w:rFonts w:ascii="Arial" w:eastAsia="Times New Roman" w:hAnsi="Arial" w:cs="Arial"/>
          <w:color w:val="333333"/>
          <w:sz w:val="21"/>
          <w:szCs w:val="21"/>
          <w:lang w:eastAsia="en-IN"/>
        </w:rPr>
        <w:t xml:space="preserve"> Researches, prioritizes, and follows up on incoming issues and concerns addressed to the CEO, including those of a sensitive or confidential nature. Determines appropriate course of action, referral, or response.</w:t>
      </w:r>
    </w:p>
    <w:p w:rsidR="00023FDF" w:rsidRDefault="00023FDF" w:rsidP="00023FDF">
      <w:pPr>
        <w:numPr>
          <w:ilvl w:val="0"/>
          <w:numId w:val="6"/>
        </w:numPr>
        <w:shd w:val="clear" w:color="auto" w:fill="FFFFFF"/>
        <w:spacing w:after="100" w:afterAutospacing="1" w:line="336" w:lineRule="atLeast"/>
        <w:rPr>
          <w:rFonts w:ascii="Arial" w:eastAsia="Times New Roman" w:hAnsi="Arial" w:cs="Arial"/>
          <w:color w:val="333333"/>
          <w:sz w:val="21"/>
          <w:szCs w:val="21"/>
          <w:lang w:eastAsia="en-IN"/>
        </w:rPr>
      </w:pPr>
      <w:r w:rsidRPr="00123D16">
        <w:rPr>
          <w:rFonts w:ascii="Arial" w:eastAsia="Times New Roman" w:hAnsi="Arial" w:cs="Arial"/>
          <w:color w:val="333333"/>
          <w:sz w:val="21"/>
          <w:szCs w:val="21"/>
          <w:lang w:eastAsia="en-IN"/>
        </w:rPr>
        <w:t xml:space="preserve"> Provides a bridge for smooth communication between the CEO's office and internal departments; demonstrating leadership to maintain credibility, trust and support</w:t>
      </w:r>
      <w:r>
        <w:rPr>
          <w:rFonts w:ascii="Arial" w:eastAsia="Times New Roman" w:hAnsi="Arial" w:cs="Arial"/>
          <w:color w:val="333333"/>
          <w:sz w:val="21"/>
          <w:szCs w:val="21"/>
          <w:lang w:eastAsia="en-IN"/>
        </w:rPr>
        <w:t xml:space="preserve"> with senior management staff.</w:t>
      </w:r>
    </w:p>
    <w:p w:rsidR="00023FDF" w:rsidRDefault="00023FDF" w:rsidP="00023FDF">
      <w:pPr>
        <w:numPr>
          <w:ilvl w:val="0"/>
          <w:numId w:val="6"/>
        </w:numPr>
        <w:shd w:val="clear" w:color="auto" w:fill="FFFFFF"/>
        <w:spacing w:after="100" w:afterAutospacing="1" w:line="336" w:lineRule="atLeast"/>
        <w:rPr>
          <w:rFonts w:ascii="Arial" w:eastAsia="Times New Roman" w:hAnsi="Arial" w:cs="Arial"/>
          <w:color w:val="333333"/>
          <w:sz w:val="21"/>
          <w:szCs w:val="21"/>
          <w:lang w:eastAsia="en-IN"/>
        </w:rPr>
      </w:pPr>
      <w:r w:rsidRPr="00123D16">
        <w:rPr>
          <w:rFonts w:ascii="Arial" w:eastAsia="Times New Roman" w:hAnsi="Arial" w:cs="Arial"/>
          <w:color w:val="333333"/>
          <w:sz w:val="21"/>
          <w:szCs w:val="21"/>
          <w:lang w:eastAsia="en-IN"/>
        </w:rPr>
        <w:t xml:space="preserve"> Works closely and effectively with the CEO to keep him/her well informed of upcoming commitments and responsibilities, following up appropriately. Will have a sense for the issues taking place in the environment</w:t>
      </w:r>
      <w:r>
        <w:rPr>
          <w:rFonts w:ascii="Arial" w:eastAsia="Times New Roman" w:hAnsi="Arial" w:cs="Arial"/>
          <w:color w:val="333333"/>
          <w:sz w:val="21"/>
          <w:szCs w:val="21"/>
          <w:lang w:eastAsia="en-IN"/>
        </w:rPr>
        <w:t xml:space="preserve"> and will keep the CEO updated.</w:t>
      </w:r>
    </w:p>
    <w:p w:rsidR="009F657E" w:rsidRDefault="009F657E" w:rsidP="00EE2158">
      <w:pPr>
        <w:shd w:val="clear" w:color="auto" w:fill="FFFFFF"/>
        <w:spacing w:after="100" w:afterAutospacing="1" w:line="336" w:lineRule="atLeast"/>
        <w:rPr>
          <w:rFonts w:ascii="Arial" w:eastAsia="Times New Roman" w:hAnsi="Arial" w:cs="Arial"/>
          <w:color w:val="333333"/>
          <w:sz w:val="21"/>
          <w:szCs w:val="21"/>
          <w:lang w:eastAsia="en-IN"/>
        </w:rPr>
      </w:pPr>
    </w:p>
    <w:p w:rsidR="009F657E" w:rsidRDefault="009F657E" w:rsidP="00EE2158">
      <w:pPr>
        <w:shd w:val="clear" w:color="auto" w:fill="FFFFFF"/>
        <w:spacing w:after="100" w:afterAutospacing="1" w:line="336" w:lineRule="atLeast"/>
        <w:rPr>
          <w:rFonts w:ascii="Arial" w:eastAsia="Times New Roman" w:hAnsi="Arial" w:cs="Arial"/>
          <w:color w:val="333333"/>
          <w:sz w:val="21"/>
          <w:szCs w:val="21"/>
          <w:lang w:eastAsia="en-IN"/>
        </w:rPr>
      </w:pPr>
    </w:p>
    <w:p w:rsidR="00EE2158" w:rsidRDefault="009F657E" w:rsidP="00EE2158">
      <w:pPr>
        <w:shd w:val="clear" w:color="auto" w:fill="FFFFFF"/>
        <w:spacing w:after="100" w:afterAutospacing="1" w:line="336" w:lineRule="atLeast"/>
        <w:rPr>
          <w:rFonts w:ascii="Arial" w:eastAsia="Times New Roman" w:hAnsi="Arial" w:cs="Arial"/>
          <w:color w:val="333333"/>
          <w:sz w:val="21"/>
          <w:szCs w:val="21"/>
          <w:lang w:eastAsia="en-IN"/>
        </w:rPr>
      </w:pPr>
      <w:proofErr w:type="spellStart"/>
      <w:r>
        <w:rPr>
          <w:rFonts w:ascii="Arial" w:eastAsia="Times New Roman" w:hAnsi="Arial" w:cs="Arial"/>
          <w:color w:val="333333"/>
          <w:sz w:val="21"/>
          <w:szCs w:val="21"/>
          <w:lang w:eastAsia="en-IN"/>
        </w:rPr>
        <w:t>L</w:t>
      </w:r>
      <w:r w:rsidR="00406E99">
        <w:rPr>
          <w:rFonts w:ascii="Arial" w:eastAsia="Times New Roman" w:hAnsi="Arial" w:cs="Arial"/>
          <w:color w:val="333333"/>
          <w:sz w:val="21"/>
          <w:szCs w:val="21"/>
          <w:lang w:eastAsia="en-IN"/>
        </w:rPr>
        <w:t>iase</w:t>
      </w:r>
      <w:proofErr w:type="spellEnd"/>
      <w:r w:rsidR="00406E99">
        <w:rPr>
          <w:rFonts w:ascii="Arial" w:eastAsia="Times New Roman" w:hAnsi="Arial" w:cs="Arial"/>
          <w:color w:val="333333"/>
          <w:sz w:val="21"/>
          <w:szCs w:val="21"/>
          <w:lang w:eastAsia="en-IN"/>
        </w:rPr>
        <w:t xml:space="preserve"> with </w:t>
      </w:r>
      <w:proofErr w:type="gramStart"/>
      <w:r w:rsidR="00406E99">
        <w:rPr>
          <w:rFonts w:ascii="Arial" w:eastAsia="Times New Roman" w:hAnsi="Arial" w:cs="Arial"/>
          <w:color w:val="333333"/>
          <w:sz w:val="21"/>
          <w:szCs w:val="21"/>
          <w:lang w:eastAsia="en-IN"/>
        </w:rPr>
        <w:t>the  H.R</w:t>
      </w:r>
      <w:proofErr w:type="gramEnd"/>
      <w:r w:rsidR="00406E99">
        <w:rPr>
          <w:rFonts w:ascii="Arial" w:eastAsia="Times New Roman" w:hAnsi="Arial" w:cs="Arial"/>
          <w:color w:val="333333"/>
          <w:sz w:val="21"/>
          <w:szCs w:val="21"/>
          <w:lang w:eastAsia="en-IN"/>
        </w:rPr>
        <w:t xml:space="preserve">. team </w:t>
      </w:r>
      <w:r w:rsidR="00EB505C">
        <w:rPr>
          <w:rFonts w:ascii="Arial" w:eastAsia="Times New Roman" w:hAnsi="Arial" w:cs="Arial"/>
          <w:color w:val="333333"/>
          <w:sz w:val="21"/>
          <w:szCs w:val="21"/>
          <w:lang w:eastAsia="en-IN"/>
        </w:rPr>
        <w:t xml:space="preserve">in shortlisting </w:t>
      </w:r>
      <w:r w:rsidR="000057F1">
        <w:rPr>
          <w:rFonts w:ascii="Arial" w:eastAsia="Times New Roman" w:hAnsi="Arial" w:cs="Arial"/>
          <w:color w:val="333333"/>
          <w:sz w:val="21"/>
          <w:szCs w:val="21"/>
          <w:lang w:eastAsia="en-IN"/>
        </w:rPr>
        <w:t xml:space="preserve"> &amp; categorizing </w:t>
      </w:r>
      <w:r w:rsidR="00EB505C">
        <w:rPr>
          <w:rFonts w:ascii="Arial" w:eastAsia="Times New Roman" w:hAnsi="Arial" w:cs="Arial"/>
          <w:color w:val="333333"/>
          <w:sz w:val="21"/>
          <w:szCs w:val="21"/>
          <w:lang w:eastAsia="en-IN"/>
        </w:rPr>
        <w:t xml:space="preserve">C.V's </w:t>
      </w:r>
      <w:r w:rsidR="000057F1">
        <w:rPr>
          <w:rFonts w:ascii="Arial" w:eastAsia="Times New Roman" w:hAnsi="Arial" w:cs="Arial"/>
          <w:color w:val="333333"/>
          <w:sz w:val="21"/>
          <w:szCs w:val="21"/>
          <w:lang w:eastAsia="en-IN"/>
        </w:rPr>
        <w:t xml:space="preserve">before </w:t>
      </w:r>
      <w:r w:rsidR="00CE2913">
        <w:rPr>
          <w:rFonts w:ascii="Arial" w:eastAsia="Times New Roman" w:hAnsi="Arial" w:cs="Arial"/>
          <w:color w:val="333333"/>
          <w:sz w:val="21"/>
          <w:szCs w:val="21"/>
          <w:lang w:eastAsia="en-IN"/>
        </w:rPr>
        <w:t xml:space="preserve">scheduling the interview with the top management. </w:t>
      </w:r>
    </w:p>
    <w:p w:rsidR="00023FDF" w:rsidRDefault="00023FDF" w:rsidP="00023FDF">
      <w:pPr>
        <w:numPr>
          <w:ilvl w:val="0"/>
          <w:numId w:val="6"/>
        </w:numPr>
        <w:shd w:val="clear" w:color="auto" w:fill="FFFFFF"/>
        <w:spacing w:after="100" w:afterAutospacing="1" w:line="336" w:lineRule="atLeast"/>
        <w:rPr>
          <w:rFonts w:ascii="Arial" w:eastAsia="Times New Roman" w:hAnsi="Arial" w:cs="Arial"/>
          <w:color w:val="333333"/>
          <w:sz w:val="21"/>
          <w:szCs w:val="21"/>
          <w:lang w:eastAsia="en-IN"/>
        </w:rPr>
      </w:pPr>
      <w:r w:rsidRPr="00123D16">
        <w:rPr>
          <w:rFonts w:ascii="Arial" w:eastAsia="Times New Roman" w:hAnsi="Arial" w:cs="Arial"/>
          <w:color w:val="333333"/>
          <w:sz w:val="21"/>
          <w:szCs w:val="21"/>
          <w:lang w:eastAsia="en-IN"/>
        </w:rPr>
        <w:t xml:space="preserve"> Provides leadership to build relationships crucial to the success of </w:t>
      </w:r>
      <w:r>
        <w:rPr>
          <w:rFonts w:ascii="Arial" w:eastAsia="Times New Roman" w:hAnsi="Arial" w:cs="Arial"/>
          <w:color w:val="333333"/>
          <w:sz w:val="21"/>
          <w:szCs w:val="21"/>
          <w:lang w:eastAsia="en-IN"/>
        </w:rPr>
        <w:t xml:space="preserve">the organization, and manages a </w:t>
      </w:r>
      <w:r w:rsidRPr="00123D16">
        <w:rPr>
          <w:rFonts w:ascii="Arial" w:eastAsia="Times New Roman" w:hAnsi="Arial" w:cs="Arial"/>
          <w:color w:val="333333"/>
          <w:sz w:val="21"/>
          <w:szCs w:val="21"/>
          <w:lang w:eastAsia="en-IN"/>
        </w:rPr>
        <w:t>variety of special projects for the CEO, some of which may have organizational impact.</w:t>
      </w:r>
    </w:p>
    <w:p w:rsidR="00023FDF" w:rsidRPr="00123D16" w:rsidRDefault="00023FDF" w:rsidP="00023FDF">
      <w:pPr>
        <w:numPr>
          <w:ilvl w:val="0"/>
          <w:numId w:val="6"/>
        </w:numPr>
        <w:shd w:val="clear" w:color="auto" w:fill="FFFFFF"/>
        <w:spacing w:after="100" w:afterAutospacing="1" w:line="336" w:lineRule="atLeast"/>
        <w:rPr>
          <w:rFonts w:ascii="Arial" w:eastAsia="Times New Roman" w:hAnsi="Arial" w:cs="Arial"/>
          <w:color w:val="333333"/>
          <w:sz w:val="21"/>
          <w:szCs w:val="21"/>
          <w:lang w:eastAsia="en-IN"/>
        </w:rPr>
      </w:pPr>
      <w:r w:rsidRPr="00123D16">
        <w:rPr>
          <w:rFonts w:ascii="Arial" w:eastAsia="Times New Roman" w:hAnsi="Arial" w:cs="Arial"/>
          <w:color w:val="333333"/>
          <w:sz w:val="21"/>
          <w:szCs w:val="21"/>
          <w:lang w:eastAsia="en-IN"/>
        </w:rPr>
        <w:t>Successfully completes critical aspects of deliverables with a hands-on approach, including drafting acknowledgement letters, personal correspondence, and other tasks that facilitate the CEO's ability to effectively lead the company.</w:t>
      </w:r>
    </w:p>
    <w:p w:rsidR="00023FDF" w:rsidRPr="00123D16" w:rsidRDefault="00023FDF" w:rsidP="00023FDF">
      <w:pPr>
        <w:numPr>
          <w:ilvl w:val="0"/>
          <w:numId w:val="6"/>
        </w:numPr>
        <w:shd w:val="clear" w:color="auto" w:fill="FFFFFF"/>
        <w:spacing w:after="100" w:afterAutospacing="1" w:line="336" w:lineRule="atLeast"/>
        <w:rPr>
          <w:rFonts w:ascii="Arial" w:eastAsia="Times New Roman" w:hAnsi="Arial" w:cs="Arial"/>
          <w:color w:val="333333"/>
          <w:sz w:val="21"/>
          <w:szCs w:val="21"/>
          <w:lang w:eastAsia="en-IN"/>
        </w:rPr>
      </w:pPr>
      <w:r w:rsidRPr="00123D16">
        <w:rPr>
          <w:rFonts w:ascii="Arial" w:eastAsia="Times New Roman" w:hAnsi="Arial" w:cs="Arial"/>
          <w:color w:val="333333"/>
          <w:sz w:val="21"/>
          <w:szCs w:val="21"/>
          <w:lang w:eastAsia="en-IN"/>
        </w:rPr>
        <w:t xml:space="preserve"> Prioritizes conflicting needs; handles matters expeditiously, proactively, and follows-through on projects to successful completion.</w:t>
      </w:r>
    </w:p>
    <w:p w:rsidR="00D10BDB" w:rsidRPr="00E82346" w:rsidRDefault="00E44451" w:rsidP="00D10BDB">
      <w:pPr>
        <w:pStyle w:val="NoSpacing"/>
        <w:spacing w:line="276" w:lineRule="auto"/>
        <w:ind w:right="540"/>
        <w:rPr>
          <w:rFonts w:ascii="Bookman Old Style" w:hAnsi="Bookman Old Style"/>
          <w:b/>
          <w:color w:val="0070C0"/>
          <w:sz w:val="28"/>
          <w:highlight w:val="lightGray"/>
          <w:u w:val="single"/>
        </w:rPr>
      </w:pPr>
      <w:proofErr w:type="gramStart"/>
      <w:r w:rsidRPr="00E82346">
        <w:rPr>
          <w:rFonts w:ascii="Bookman Old Style" w:hAnsi="Bookman Old Style"/>
          <w:b/>
          <w:color w:val="0070C0"/>
          <w:sz w:val="28"/>
          <w:highlight w:val="lightGray"/>
          <w:u w:val="single"/>
        </w:rPr>
        <w:t>Academic</w:t>
      </w:r>
      <w:r w:rsidR="00023FDF" w:rsidRPr="00E82346">
        <w:rPr>
          <w:rFonts w:ascii="Bookman Old Style" w:hAnsi="Bookman Old Style"/>
          <w:b/>
          <w:color w:val="0070C0"/>
          <w:sz w:val="28"/>
          <w:highlight w:val="lightGray"/>
          <w:u w:val="single"/>
        </w:rPr>
        <w:t xml:space="preserve">  Snapshot</w:t>
      </w:r>
      <w:proofErr w:type="gramEnd"/>
      <w:r w:rsidR="00023FDF" w:rsidRPr="00E82346">
        <w:rPr>
          <w:rFonts w:ascii="Bookman Old Style" w:hAnsi="Bookman Old Style"/>
          <w:b/>
          <w:color w:val="0070C0"/>
          <w:sz w:val="28"/>
          <w:highlight w:val="lightGray"/>
          <w:u w:val="single"/>
        </w:rPr>
        <w:t xml:space="preserve"> </w:t>
      </w:r>
      <w:r w:rsidR="00D10BDB" w:rsidRPr="00E82346">
        <w:rPr>
          <w:rFonts w:ascii="Bookman Old Style" w:hAnsi="Bookman Old Style"/>
          <w:b/>
          <w:color w:val="0070C0"/>
          <w:sz w:val="28"/>
          <w:highlight w:val="lightGray"/>
          <w:u w:val="single"/>
        </w:rPr>
        <w:t>:</w:t>
      </w:r>
    </w:p>
    <w:p w:rsidR="00D10BDB" w:rsidRPr="00023FDF" w:rsidRDefault="00C4348F" w:rsidP="00D10BDB">
      <w:pPr>
        <w:pStyle w:val="NoSpacing"/>
        <w:numPr>
          <w:ilvl w:val="0"/>
          <w:numId w:val="1"/>
        </w:numPr>
        <w:ind w:left="360" w:right="540"/>
        <w:rPr>
          <w:sz w:val="26"/>
        </w:rPr>
      </w:pPr>
      <w:r w:rsidRPr="00023FDF">
        <w:rPr>
          <w:sz w:val="26"/>
        </w:rPr>
        <w:t xml:space="preserve">B.A. Degree in Economics </w:t>
      </w:r>
    </w:p>
    <w:p w:rsidR="00C4348F" w:rsidRPr="00023FDF" w:rsidRDefault="00C4348F" w:rsidP="00D10BDB">
      <w:pPr>
        <w:pStyle w:val="NoSpacing"/>
        <w:numPr>
          <w:ilvl w:val="0"/>
          <w:numId w:val="1"/>
        </w:numPr>
        <w:ind w:left="360" w:right="540"/>
        <w:rPr>
          <w:sz w:val="26"/>
        </w:rPr>
      </w:pPr>
      <w:r w:rsidRPr="00023FDF">
        <w:rPr>
          <w:sz w:val="26"/>
        </w:rPr>
        <w:t xml:space="preserve">Diploma in Secretarial Course </w:t>
      </w:r>
      <w:r w:rsidR="00765897" w:rsidRPr="00023FDF">
        <w:rPr>
          <w:sz w:val="26"/>
        </w:rPr>
        <w:t xml:space="preserve"> from </w:t>
      </w:r>
      <w:proofErr w:type="spellStart"/>
      <w:r w:rsidR="00765897" w:rsidRPr="00023FDF">
        <w:rPr>
          <w:sz w:val="26"/>
        </w:rPr>
        <w:t>Da</w:t>
      </w:r>
      <w:r w:rsidR="00023FDF" w:rsidRPr="00023FDF">
        <w:rPr>
          <w:sz w:val="26"/>
        </w:rPr>
        <w:t>vars</w:t>
      </w:r>
      <w:proofErr w:type="spellEnd"/>
      <w:r w:rsidR="00023FDF" w:rsidRPr="00023FDF">
        <w:rPr>
          <w:sz w:val="26"/>
        </w:rPr>
        <w:t xml:space="preserve"> College of Commerce, Mumbai</w:t>
      </w:r>
    </w:p>
    <w:p w:rsidR="000159BF" w:rsidRPr="00023FDF" w:rsidRDefault="000159BF" w:rsidP="00023FDF">
      <w:pPr>
        <w:pStyle w:val="NoSpacing"/>
        <w:ind w:left="360" w:right="540"/>
        <w:rPr>
          <w:sz w:val="26"/>
        </w:rPr>
      </w:pPr>
    </w:p>
    <w:p w:rsidR="00C4348F" w:rsidRPr="00E82346" w:rsidRDefault="00C4348F" w:rsidP="00C4348F">
      <w:pPr>
        <w:pStyle w:val="NoSpacing"/>
        <w:ind w:right="540"/>
        <w:rPr>
          <w:rFonts w:ascii="Bookman Old Style" w:hAnsi="Bookman Old Style"/>
          <w:b/>
          <w:color w:val="0070C0"/>
          <w:sz w:val="28"/>
          <w:szCs w:val="28"/>
          <w:highlight w:val="lightGray"/>
          <w:u w:val="single"/>
        </w:rPr>
      </w:pPr>
      <w:r w:rsidRPr="00E82346">
        <w:rPr>
          <w:rFonts w:ascii="Bookman Old Style" w:hAnsi="Bookman Old Style"/>
          <w:b/>
          <w:color w:val="0070C0"/>
          <w:sz w:val="28"/>
          <w:szCs w:val="28"/>
          <w:highlight w:val="lightGray"/>
          <w:u w:val="single"/>
        </w:rPr>
        <w:t>Previous Work Experiences</w:t>
      </w:r>
      <w:r w:rsidR="00E82346" w:rsidRPr="00E82346">
        <w:rPr>
          <w:rFonts w:ascii="Bookman Old Style" w:hAnsi="Bookman Old Style"/>
          <w:b/>
          <w:color w:val="0070C0"/>
          <w:sz w:val="28"/>
          <w:szCs w:val="28"/>
          <w:highlight w:val="lightGray"/>
          <w:u w:val="single"/>
        </w:rPr>
        <w:t xml:space="preserve"> in </w:t>
      </w:r>
      <w:r w:rsidR="00545A1D">
        <w:rPr>
          <w:rFonts w:ascii="Bookman Old Style" w:hAnsi="Bookman Old Style"/>
          <w:b/>
          <w:color w:val="0070C0"/>
          <w:sz w:val="28"/>
          <w:szCs w:val="28"/>
          <w:highlight w:val="lightGray"/>
          <w:u w:val="single"/>
        </w:rPr>
        <w:t>Bahrain</w:t>
      </w:r>
      <w:r w:rsidRPr="00E82346">
        <w:rPr>
          <w:rFonts w:ascii="Bookman Old Style" w:hAnsi="Bookman Old Style"/>
          <w:b/>
          <w:color w:val="0070C0"/>
          <w:sz w:val="28"/>
          <w:szCs w:val="28"/>
          <w:highlight w:val="lightGray"/>
          <w:u w:val="single"/>
        </w:rPr>
        <w:t>:</w:t>
      </w:r>
    </w:p>
    <w:p w:rsidR="00C4348F" w:rsidRPr="00645366" w:rsidRDefault="00C4348F" w:rsidP="00C4348F">
      <w:pPr>
        <w:pStyle w:val="NoSpacing"/>
        <w:ind w:right="540"/>
        <w:rPr>
          <w:color w:val="0070C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928"/>
        <w:gridCol w:w="3260"/>
        <w:gridCol w:w="2126"/>
      </w:tblGrid>
      <w:tr w:rsidR="00C4348F" w:rsidRPr="00F54D42" w:rsidTr="00023FDF">
        <w:tc>
          <w:tcPr>
            <w:tcW w:w="1008" w:type="dxa"/>
          </w:tcPr>
          <w:p w:rsidR="00C4348F" w:rsidRPr="00F54D42" w:rsidRDefault="00C4348F" w:rsidP="000159BF">
            <w:pPr>
              <w:spacing w:before="100" w:beforeAutospacing="1" w:after="100" w:afterAutospacing="1"/>
              <w:jc w:val="center"/>
              <w:rPr>
                <w:b/>
              </w:rPr>
            </w:pPr>
            <w:r w:rsidRPr="00F54D42">
              <w:rPr>
                <w:b/>
              </w:rPr>
              <w:t>SL NO</w:t>
            </w:r>
          </w:p>
        </w:tc>
        <w:tc>
          <w:tcPr>
            <w:tcW w:w="2928" w:type="dxa"/>
          </w:tcPr>
          <w:p w:rsidR="00C4348F" w:rsidRPr="00F54D42" w:rsidRDefault="00C4348F" w:rsidP="000159BF">
            <w:pPr>
              <w:spacing w:before="100" w:beforeAutospacing="1" w:after="100" w:afterAutospacing="1"/>
              <w:jc w:val="center"/>
              <w:rPr>
                <w:b/>
              </w:rPr>
            </w:pPr>
            <w:r w:rsidRPr="00F54D42">
              <w:rPr>
                <w:b/>
              </w:rPr>
              <w:t>ORGANISATION</w:t>
            </w:r>
          </w:p>
        </w:tc>
        <w:tc>
          <w:tcPr>
            <w:tcW w:w="3260" w:type="dxa"/>
          </w:tcPr>
          <w:p w:rsidR="00C4348F" w:rsidRPr="00F54D42" w:rsidRDefault="00C4348F" w:rsidP="000159BF">
            <w:pPr>
              <w:spacing w:before="100" w:beforeAutospacing="1" w:after="100" w:afterAutospacing="1"/>
              <w:jc w:val="center"/>
              <w:rPr>
                <w:b/>
              </w:rPr>
            </w:pPr>
            <w:r w:rsidRPr="00F54D42">
              <w:rPr>
                <w:b/>
              </w:rPr>
              <w:t>DESIGNATION</w:t>
            </w:r>
          </w:p>
        </w:tc>
        <w:tc>
          <w:tcPr>
            <w:tcW w:w="2126" w:type="dxa"/>
          </w:tcPr>
          <w:p w:rsidR="00C4348F" w:rsidRPr="00F54D42" w:rsidRDefault="00C4348F" w:rsidP="000159BF">
            <w:pPr>
              <w:spacing w:before="100" w:beforeAutospacing="1" w:after="100" w:afterAutospacing="1"/>
              <w:jc w:val="center"/>
              <w:rPr>
                <w:b/>
              </w:rPr>
            </w:pPr>
            <w:r w:rsidRPr="00F54D42">
              <w:rPr>
                <w:b/>
              </w:rPr>
              <w:t>DURATION</w:t>
            </w:r>
          </w:p>
        </w:tc>
      </w:tr>
      <w:tr w:rsidR="00C4348F" w:rsidRPr="00F54D42" w:rsidTr="00023FDF">
        <w:tc>
          <w:tcPr>
            <w:tcW w:w="1008" w:type="dxa"/>
          </w:tcPr>
          <w:p w:rsidR="00C4348F" w:rsidRPr="00F54D42" w:rsidRDefault="00C4348F" w:rsidP="00C4348F">
            <w:pPr>
              <w:spacing w:before="100" w:beforeAutospacing="1" w:after="100" w:afterAutospacing="1"/>
              <w:jc w:val="center"/>
            </w:pPr>
            <w:r>
              <w:t>1</w:t>
            </w:r>
          </w:p>
        </w:tc>
        <w:tc>
          <w:tcPr>
            <w:tcW w:w="2928" w:type="dxa"/>
          </w:tcPr>
          <w:p w:rsidR="00C4348F" w:rsidRPr="00F54D42" w:rsidRDefault="00C4348F" w:rsidP="000159BF">
            <w:pPr>
              <w:spacing w:before="100" w:beforeAutospacing="1" w:after="100" w:afterAutospacing="1"/>
            </w:pPr>
            <w:r w:rsidRPr="00F54D42">
              <w:t>UCA WLL, BAHRAIN</w:t>
            </w:r>
          </w:p>
        </w:tc>
        <w:tc>
          <w:tcPr>
            <w:tcW w:w="3260" w:type="dxa"/>
          </w:tcPr>
          <w:p w:rsidR="00C4348F" w:rsidRPr="00F54D42" w:rsidRDefault="00C4348F" w:rsidP="000159BF">
            <w:pPr>
              <w:spacing w:before="100" w:beforeAutospacing="1" w:after="100" w:afterAutospacing="1"/>
            </w:pPr>
            <w:r w:rsidRPr="00F54D42">
              <w:t>Executive Assistant to Director</w:t>
            </w:r>
          </w:p>
        </w:tc>
        <w:tc>
          <w:tcPr>
            <w:tcW w:w="2126" w:type="dxa"/>
          </w:tcPr>
          <w:p w:rsidR="00C4348F" w:rsidRPr="00F54D42" w:rsidRDefault="00C4348F" w:rsidP="000159BF">
            <w:pPr>
              <w:spacing w:before="100" w:beforeAutospacing="1" w:after="100" w:afterAutospacing="1"/>
            </w:pPr>
            <w:r w:rsidRPr="00F54D42">
              <w:t>Dec 03 – May 07</w:t>
            </w:r>
          </w:p>
        </w:tc>
      </w:tr>
      <w:tr w:rsidR="00C4348F" w:rsidRPr="00F54D42" w:rsidTr="00023FDF">
        <w:tc>
          <w:tcPr>
            <w:tcW w:w="1008" w:type="dxa"/>
          </w:tcPr>
          <w:p w:rsidR="00C4348F" w:rsidRPr="00F54D42" w:rsidRDefault="00C4348F" w:rsidP="00645366">
            <w:pPr>
              <w:spacing w:before="100" w:beforeAutospacing="1" w:after="100" w:afterAutospacing="1"/>
              <w:jc w:val="center"/>
            </w:pPr>
            <w:r>
              <w:t>2</w:t>
            </w:r>
          </w:p>
        </w:tc>
        <w:tc>
          <w:tcPr>
            <w:tcW w:w="2928" w:type="dxa"/>
          </w:tcPr>
          <w:p w:rsidR="00C4348F" w:rsidRPr="00F54D42" w:rsidRDefault="00C4348F" w:rsidP="000159BF">
            <w:pPr>
              <w:spacing w:before="100" w:beforeAutospacing="1" w:after="100" w:afterAutospacing="1"/>
            </w:pPr>
            <w:proofErr w:type="spellStart"/>
            <w:r w:rsidRPr="00F54D42">
              <w:t>Bramco</w:t>
            </w:r>
            <w:proofErr w:type="spellEnd"/>
            <w:r w:rsidRPr="00F54D42">
              <w:t xml:space="preserve">  Bahrain</w:t>
            </w:r>
          </w:p>
        </w:tc>
        <w:tc>
          <w:tcPr>
            <w:tcW w:w="3260" w:type="dxa"/>
          </w:tcPr>
          <w:p w:rsidR="00C4348F" w:rsidRPr="00F54D42" w:rsidRDefault="00C4348F" w:rsidP="000159BF">
            <w:pPr>
              <w:spacing w:before="100" w:beforeAutospacing="1" w:after="100" w:afterAutospacing="1"/>
            </w:pPr>
            <w:r w:rsidRPr="00F54D42">
              <w:t>Personal Assistant to Chairman</w:t>
            </w:r>
          </w:p>
        </w:tc>
        <w:tc>
          <w:tcPr>
            <w:tcW w:w="2126" w:type="dxa"/>
          </w:tcPr>
          <w:p w:rsidR="00C4348F" w:rsidRPr="00F54D42" w:rsidRDefault="00C4348F" w:rsidP="00E82346">
            <w:pPr>
              <w:spacing w:before="100" w:beforeAutospacing="1" w:after="100" w:afterAutospacing="1"/>
            </w:pPr>
            <w:r w:rsidRPr="00F54D42">
              <w:t xml:space="preserve">Jan </w:t>
            </w:r>
            <w:r w:rsidR="00E82346">
              <w:t>‘</w:t>
            </w:r>
            <w:r w:rsidRPr="00F54D42">
              <w:t>0</w:t>
            </w:r>
            <w:r w:rsidR="00E82346">
              <w:t>2</w:t>
            </w:r>
            <w:r w:rsidRPr="00F54D42">
              <w:t xml:space="preserve"> – Nov </w:t>
            </w:r>
            <w:r w:rsidR="00E82346">
              <w:t>‘</w:t>
            </w:r>
            <w:r w:rsidRPr="00F54D42">
              <w:t>0</w:t>
            </w:r>
            <w:r w:rsidR="00E82346">
              <w:t>3</w:t>
            </w:r>
          </w:p>
        </w:tc>
      </w:tr>
      <w:tr w:rsidR="00C4348F" w:rsidRPr="00F54D42" w:rsidTr="00023FDF">
        <w:tc>
          <w:tcPr>
            <w:tcW w:w="1008" w:type="dxa"/>
          </w:tcPr>
          <w:p w:rsidR="00C4348F" w:rsidRPr="00F54D42" w:rsidRDefault="00C4348F" w:rsidP="00C4348F">
            <w:pPr>
              <w:spacing w:before="100" w:beforeAutospacing="1" w:after="100" w:afterAutospacing="1"/>
              <w:jc w:val="center"/>
            </w:pPr>
            <w:r>
              <w:t>3</w:t>
            </w:r>
          </w:p>
        </w:tc>
        <w:tc>
          <w:tcPr>
            <w:tcW w:w="2928" w:type="dxa"/>
          </w:tcPr>
          <w:p w:rsidR="00C4348F" w:rsidRPr="00F54D42" w:rsidRDefault="00E82346" w:rsidP="00E82346">
            <w:pPr>
              <w:spacing w:before="100" w:beforeAutospacing="1" w:after="100" w:afterAutospacing="1"/>
            </w:pPr>
            <w:r>
              <w:t xml:space="preserve">Bahrain Gas, </w:t>
            </w:r>
            <w:r w:rsidR="00C4348F" w:rsidRPr="00F54D42">
              <w:t xml:space="preserve"> Bahrain</w:t>
            </w:r>
          </w:p>
        </w:tc>
        <w:tc>
          <w:tcPr>
            <w:tcW w:w="3260" w:type="dxa"/>
          </w:tcPr>
          <w:p w:rsidR="00C4348F" w:rsidRPr="00F54D42" w:rsidRDefault="00C4348F" w:rsidP="000159BF">
            <w:pPr>
              <w:spacing w:before="100" w:beforeAutospacing="1" w:after="100" w:afterAutospacing="1"/>
            </w:pPr>
            <w:r w:rsidRPr="00F54D42">
              <w:t>Secretary to Purchase Manager</w:t>
            </w:r>
          </w:p>
        </w:tc>
        <w:tc>
          <w:tcPr>
            <w:tcW w:w="2126" w:type="dxa"/>
          </w:tcPr>
          <w:p w:rsidR="00C4348F" w:rsidRPr="00F54D42" w:rsidRDefault="00E82346" w:rsidP="00E82346">
            <w:pPr>
              <w:spacing w:before="100" w:beforeAutospacing="1" w:after="100" w:afterAutospacing="1"/>
            </w:pPr>
            <w:r>
              <w:t>April 99 –  Dec ‘01</w:t>
            </w:r>
          </w:p>
        </w:tc>
      </w:tr>
    </w:tbl>
    <w:p w:rsidR="000159BF" w:rsidRPr="00E82346" w:rsidRDefault="00E82346" w:rsidP="00E82346">
      <w:pPr>
        <w:pStyle w:val="ListParagraph"/>
        <w:spacing w:before="100" w:beforeAutospacing="1" w:after="100" w:afterAutospacing="1" w:line="240" w:lineRule="auto"/>
        <w:ind w:left="0"/>
        <w:rPr>
          <w:rFonts w:ascii="Bookman Old Style" w:hAnsi="Bookman Old Style" w:cs="Arial"/>
          <w:b/>
          <w:color w:val="0070C0"/>
          <w:sz w:val="28"/>
          <w:szCs w:val="28"/>
        </w:rPr>
      </w:pPr>
      <w:r w:rsidRPr="00E82346">
        <w:rPr>
          <w:rFonts w:ascii="Bookman Old Style" w:hAnsi="Bookman Old Style" w:cs="Arial"/>
          <w:b/>
          <w:color w:val="0070C0"/>
          <w:sz w:val="28"/>
          <w:szCs w:val="28"/>
          <w:highlight w:val="lightGray"/>
        </w:rPr>
        <w:t>Work</w:t>
      </w:r>
      <w:r w:rsidR="00545A1D">
        <w:rPr>
          <w:rFonts w:ascii="Bookman Old Style" w:hAnsi="Bookman Old Style" w:cs="Arial"/>
          <w:b/>
          <w:color w:val="0070C0"/>
          <w:sz w:val="28"/>
          <w:szCs w:val="28"/>
          <w:highlight w:val="lightGray"/>
        </w:rPr>
        <w:t xml:space="preserve"> Experience</w:t>
      </w:r>
      <w:r w:rsidRPr="00E82346">
        <w:rPr>
          <w:rFonts w:ascii="Bookman Old Style" w:hAnsi="Bookman Old Style" w:cs="Arial"/>
          <w:b/>
          <w:color w:val="0070C0"/>
          <w:sz w:val="28"/>
          <w:szCs w:val="28"/>
          <w:highlight w:val="lightGray"/>
        </w:rPr>
        <w:t xml:space="preserve"> in </w:t>
      </w:r>
      <w:proofErr w:type="gramStart"/>
      <w:r w:rsidR="000159BF" w:rsidRPr="00E82346">
        <w:rPr>
          <w:rFonts w:ascii="Bookman Old Style" w:hAnsi="Bookman Old Style" w:cs="Arial"/>
          <w:b/>
          <w:color w:val="0070C0"/>
          <w:sz w:val="28"/>
          <w:szCs w:val="28"/>
          <w:highlight w:val="lightGray"/>
        </w:rPr>
        <w:t>INDIA</w:t>
      </w:r>
      <w:r w:rsidRPr="00E82346">
        <w:rPr>
          <w:rFonts w:ascii="Bookman Old Style" w:hAnsi="Bookman Old Style" w:cs="Arial"/>
          <w:b/>
          <w:color w:val="0070C0"/>
          <w:sz w:val="28"/>
          <w:szCs w:val="28"/>
        </w:rPr>
        <w:t xml:space="preserve">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211"/>
        <w:gridCol w:w="3260"/>
        <w:gridCol w:w="2211"/>
      </w:tblGrid>
      <w:tr w:rsidR="000159BF" w:rsidRPr="00F54D42" w:rsidTr="00023FDF">
        <w:tc>
          <w:tcPr>
            <w:tcW w:w="1008" w:type="dxa"/>
          </w:tcPr>
          <w:p w:rsidR="000159BF" w:rsidRPr="00F54D42" w:rsidRDefault="000159BF" w:rsidP="000159BF">
            <w:pPr>
              <w:spacing w:before="100" w:beforeAutospacing="1" w:after="100" w:afterAutospacing="1"/>
              <w:jc w:val="center"/>
              <w:rPr>
                <w:b/>
              </w:rPr>
            </w:pPr>
            <w:r w:rsidRPr="00F54D42">
              <w:rPr>
                <w:b/>
              </w:rPr>
              <w:t>SL NO</w:t>
            </w:r>
          </w:p>
        </w:tc>
        <w:tc>
          <w:tcPr>
            <w:tcW w:w="3211" w:type="dxa"/>
          </w:tcPr>
          <w:p w:rsidR="000159BF" w:rsidRPr="00F54D42" w:rsidRDefault="000159BF" w:rsidP="000159BF">
            <w:pPr>
              <w:spacing w:before="100" w:beforeAutospacing="1" w:after="100" w:afterAutospacing="1"/>
              <w:jc w:val="center"/>
              <w:rPr>
                <w:b/>
              </w:rPr>
            </w:pPr>
            <w:r w:rsidRPr="00F54D42">
              <w:rPr>
                <w:b/>
              </w:rPr>
              <w:t>ORGANISATION</w:t>
            </w:r>
          </w:p>
        </w:tc>
        <w:tc>
          <w:tcPr>
            <w:tcW w:w="3260" w:type="dxa"/>
          </w:tcPr>
          <w:p w:rsidR="000159BF" w:rsidRPr="00F54D42" w:rsidRDefault="000159BF" w:rsidP="000159BF">
            <w:pPr>
              <w:spacing w:before="100" w:beforeAutospacing="1" w:after="100" w:afterAutospacing="1"/>
              <w:jc w:val="center"/>
              <w:rPr>
                <w:b/>
              </w:rPr>
            </w:pPr>
            <w:r w:rsidRPr="00F54D42">
              <w:rPr>
                <w:b/>
              </w:rPr>
              <w:t>DESIGNATION</w:t>
            </w:r>
          </w:p>
        </w:tc>
        <w:tc>
          <w:tcPr>
            <w:tcW w:w="2211" w:type="dxa"/>
          </w:tcPr>
          <w:p w:rsidR="000159BF" w:rsidRPr="00F54D42" w:rsidRDefault="000159BF" w:rsidP="000159BF">
            <w:pPr>
              <w:spacing w:before="100" w:beforeAutospacing="1" w:after="100" w:afterAutospacing="1"/>
              <w:jc w:val="center"/>
              <w:rPr>
                <w:b/>
              </w:rPr>
            </w:pPr>
            <w:r w:rsidRPr="00F54D42">
              <w:rPr>
                <w:b/>
              </w:rPr>
              <w:t>DURATION</w:t>
            </w:r>
          </w:p>
        </w:tc>
      </w:tr>
      <w:tr w:rsidR="000159BF" w:rsidRPr="00F54D42" w:rsidTr="00023FDF">
        <w:tc>
          <w:tcPr>
            <w:tcW w:w="1008" w:type="dxa"/>
          </w:tcPr>
          <w:p w:rsidR="000159BF" w:rsidRPr="00F54D42" w:rsidRDefault="000159BF" w:rsidP="000159BF">
            <w:pPr>
              <w:spacing w:before="100" w:beforeAutospacing="1" w:after="100" w:afterAutospacing="1"/>
              <w:jc w:val="center"/>
            </w:pPr>
            <w:r w:rsidRPr="00F54D42">
              <w:t>1</w:t>
            </w:r>
          </w:p>
        </w:tc>
        <w:tc>
          <w:tcPr>
            <w:tcW w:w="3211" w:type="dxa"/>
          </w:tcPr>
          <w:p w:rsidR="000159BF" w:rsidRPr="00F54D42" w:rsidRDefault="000159BF" w:rsidP="000159BF">
            <w:pPr>
              <w:spacing w:before="100" w:beforeAutospacing="1" w:after="100" w:afterAutospacing="1"/>
            </w:pPr>
            <w:r w:rsidRPr="00F54D42">
              <w:t>CMS Computers, Mumbai, India</w:t>
            </w:r>
          </w:p>
        </w:tc>
        <w:tc>
          <w:tcPr>
            <w:tcW w:w="3260" w:type="dxa"/>
          </w:tcPr>
          <w:p w:rsidR="000159BF" w:rsidRPr="00F54D42" w:rsidRDefault="00023FDF" w:rsidP="00023FDF">
            <w:pPr>
              <w:spacing w:before="100" w:beforeAutospacing="1" w:after="100" w:afterAutospacing="1"/>
            </w:pPr>
            <w:r>
              <w:t xml:space="preserve">Front office cum Admin </w:t>
            </w:r>
            <w:r w:rsidR="000159BF" w:rsidRPr="00F54D42">
              <w:t xml:space="preserve"> Assistant</w:t>
            </w:r>
          </w:p>
        </w:tc>
        <w:tc>
          <w:tcPr>
            <w:tcW w:w="2211" w:type="dxa"/>
          </w:tcPr>
          <w:p w:rsidR="000159BF" w:rsidRPr="00F54D42" w:rsidRDefault="000159BF" w:rsidP="00927DE7">
            <w:pPr>
              <w:spacing w:before="100" w:beforeAutospacing="1" w:after="100" w:afterAutospacing="1"/>
            </w:pPr>
            <w:r w:rsidRPr="00F54D42">
              <w:t>Mar 1996 – Jan 199</w:t>
            </w:r>
            <w:r w:rsidR="00927DE7">
              <w:t>8</w:t>
            </w:r>
          </w:p>
        </w:tc>
      </w:tr>
      <w:tr w:rsidR="000159BF" w:rsidRPr="00F54D42" w:rsidTr="00023FDF">
        <w:tc>
          <w:tcPr>
            <w:tcW w:w="1008" w:type="dxa"/>
          </w:tcPr>
          <w:p w:rsidR="000159BF" w:rsidRPr="00F54D42" w:rsidRDefault="000159BF" w:rsidP="000159BF">
            <w:pPr>
              <w:spacing w:before="100" w:beforeAutospacing="1" w:after="100" w:afterAutospacing="1"/>
              <w:jc w:val="center"/>
            </w:pPr>
            <w:r w:rsidRPr="00F54D42">
              <w:t>2</w:t>
            </w:r>
          </w:p>
        </w:tc>
        <w:tc>
          <w:tcPr>
            <w:tcW w:w="3211" w:type="dxa"/>
          </w:tcPr>
          <w:p w:rsidR="000159BF" w:rsidRPr="00F54D42" w:rsidRDefault="000159BF" w:rsidP="000159BF">
            <w:pPr>
              <w:spacing w:before="100" w:beforeAutospacing="1" w:after="100" w:afterAutospacing="1"/>
            </w:pPr>
            <w:r w:rsidRPr="00F54D42">
              <w:t>Radiant Electronics</w:t>
            </w:r>
          </w:p>
        </w:tc>
        <w:tc>
          <w:tcPr>
            <w:tcW w:w="3260" w:type="dxa"/>
          </w:tcPr>
          <w:p w:rsidR="000159BF" w:rsidRPr="00F54D42" w:rsidRDefault="000159BF" w:rsidP="000159BF">
            <w:pPr>
              <w:spacing w:before="100" w:beforeAutospacing="1" w:after="100" w:afterAutospacing="1"/>
            </w:pPr>
            <w:r w:rsidRPr="00F54D42">
              <w:t>Customer Care Executive</w:t>
            </w:r>
          </w:p>
        </w:tc>
        <w:tc>
          <w:tcPr>
            <w:tcW w:w="2211" w:type="dxa"/>
          </w:tcPr>
          <w:p w:rsidR="000159BF" w:rsidRPr="00F54D42" w:rsidRDefault="000159BF" w:rsidP="000159BF">
            <w:pPr>
              <w:spacing w:before="100" w:beforeAutospacing="1" w:after="100" w:afterAutospacing="1"/>
            </w:pPr>
            <w:r w:rsidRPr="00F54D42">
              <w:t>May 1994 – Jan 1996</w:t>
            </w:r>
          </w:p>
        </w:tc>
      </w:tr>
    </w:tbl>
    <w:p w:rsidR="00AE0E1B" w:rsidRDefault="00AE0E1B" w:rsidP="00E44451">
      <w:pPr>
        <w:spacing w:line="240" w:lineRule="auto"/>
        <w:jc w:val="both"/>
        <w:rPr>
          <w:rFonts w:ascii="Goudy Old Style" w:eastAsia="Times New Roman" w:hAnsi="Goudy Old Style" w:cs="Calibri"/>
          <w:b/>
          <w:i/>
          <w:sz w:val="28"/>
          <w:szCs w:val="28"/>
          <w:lang w:eastAsia="en-IN"/>
        </w:rPr>
      </w:pPr>
    </w:p>
    <w:p w:rsidR="00AE0E1B" w:rsidRPr="00AE0E1B" w:rsidRDefault="00AE0E1B" w:rsidP="00E44451">
      <w:pPr>
        <w:spacing w:line="240" w:lineRule="auto"/>
        <w:jc w:val="both"/>
        <w:rPr>
          <w:rFonts w:ascii="Goudy Old Style" w:eastAsia="Times New Roman" w:hAnsi="Goudy Old Style" w:cs="Calibri"/>
          <w:b/>
          <w:i/>
          <w:sz w:val="28"/>
          <w:szCs w:val="28"/>
          <w:lang w:eastAsia="en-IN"/>
        </w:rPr>
      </w:pPr>
      <w:r w:rsidRPr="00E82346">
        <w:rPr>
          <w:rFonts w:ascii="Goudy Old Style" w:eastAsia="Times New Roman" w:hAnsi="Goudy Old Style" w:cs="Calibri"/>
          <w:b/>
          <w:i/>
          <w:sz w:val="28"/>
          <w:szCs w:val="28"/>
          <w:highlight w:val="lightGray"/>
          <w:lang w:eastAsia="en-IN"/>
        </w:rPr>
        <w:t xml:space="preserve">Personal </w:t>
      </w:r>
      <w:proofErr w:type="gramStart"/>
      <w:r w:rsidRPr="00E82346">
        <w:rPr>
          <w:rFonts w:ascii="Goudy Old Style" w:eastAsia="Times New Roman" w:hAnsi="Goudy Old Style" w:cs="Calibri"/>
          <w:b/>
          <w:i/>
          <w:sz w:val="28"/>
          <w:szCs w:val="28"/>
          <w:highlight w:val="lightGray"/>
          <w:lang w:eastAsia="en-IN"/>
        </w:rPr>
        <w:t>Details :</w:t>
      </w:r>
      <w:proofErr w:type="gramEnd"/>
    </w:p>
    <w:p w:rsidR="00EE2158" w:rsidRPr="00E82346" w:rsidRDefault="00AE0E1B" w:rsidP="00E82346">
      <w:pPr>
        <w:widowControl w:val="0"/>
        <w:overflowPunct w:val="0"/>
        <w:autoSpaceDE w:val="0"/>
        <w:autoSpaceDN w:val="0"/>
        <w:adjustRightInd w:val="0"/>
        <w:spacing w:line="240" w:lineRule="auto"/>
        <w:contextualSpacing/>
        <w:rPr>
          <w:rFonts w:ascii="Goudy Old Style" w:hAnsi="Goudy Old Style" w:cs="Estrangelo Edessa"/>
          <w:b/>
          <w:i/>
          <w:sz w:val="24"/>
          <w:szCs w:val="24"/>
        </w:rPr>
      </w:pPr>
      <w:proofErr w:type="gramStart"/>
      <w:r w:rsidRPr="00E82346">
        <w:rPr>
          <w:rFonts w:ascii="Goudy Old Style" w:hAnsi="Goudy Old Style" w:cs="Estrangelo Edessa"/>
          <w:b/>
          <w:i/>
          <w:sz w:val="24"/>
          <w:szCs w:val="24"/>
        </w:rPr>
        <w:t>Nationality :</w:t>
      </w:r>
      <w:proofErr w:type="gramEnd"/>
      <w:r w:rsidRPr="00E82346">
        <w:rPr>
          <w:rFonts w:ascii="Goudy Old Style" w:hAnsi="Goudy Old Style" w:cs="Estrangelo Edessa"/>
          <w:b/>
          <w:i/>
          <w:sz w:val="24"/>
          <w:szCs w:val="24"/>
        </w:rPr>
        <w:t xml:space="preserve">   India</w:t>
      </w:r>
      <w:r w:rsidR="00467E26">
        <w:rPr>
          <w:rFonts w:ascii="Goudy Old Style" w:hAnsi="Goudy Old Style" w:cs="Estrangelo Edessa"/>
          <w:b/>
          <w:i/>
          <w:sz w:val="24"/>
          <w:szCs w:val="24"/>
        </w:rPr>
        <w:t>n</w:t>
      </w:r>
    </w:p>
    <w:p w:rsidR="00AE0E1B" w:rsidRPr="00E82346" w:rsidRDefault="00AE0E1B" w:rsidP="00E82346">
      <w:pPr>
        <w:widowControl w:val="0"/>
        <w:overflowPunct w:val="0"/>
        <w:autoSpaceDE w:val="0"/>
        <w:autoSpaceDN w:val="0"/>
        <w:adjustRightInd w:val="0"/>
        <w:spacing w:line="240" w:lineRule="auto"/>
        <w:contextualSpacing/>
        <w:rPr>
          <w:rFonts w:ascii="Goudy Old Style" w:hAnsi="Goudy Old Style" w:cs="Estrangelo Edessa"/>
          <w:b/>
          <w:bCs/>
          <w:i/>
          <w:kern w:val="28"/>
          <w:sz w:val="24"/>
          <w:szCs w:val="24"/>
        </w:rPr>
      </w:pPr>
      <w:r w:rsidRPr="00E82346">
        <w:rPr>
          <w:rFonts w:ascii="Goudy Old Style" w:hAnsi="Goudy Old Style" w:cs="Estrangelo Edessa"/>
          <w:b/>
          <w:bCs/>
          <w:i/>
          <w:kern w:val="28"/>
          <w:sz w:val="24"/>
          <w:szCs w:val="24"/>
        </w:rPr>
        <w:t>Language proficiency: English, Hindi, Malayalam, Tamil</w:t>
      </w:r>
    </w:p>
    <w:p w:rsidR="00AE0E1B" w:rsidRPr="00E82346" w:rsidRDefault="00AE0E1B" w:rsidP="00E82346">
      <w:pPr>
        <w:widowControl w:val="0"/>
        <w:overflowPunct w:val="0"/>
        <w:autoSpaceDE w:val="0"/>
        <w:autoSpaceDN w:val="0"/>
        <w:adjustRightInd w:val="0"/>
        <w:spacing w:line="240" w:lineRule="auto"/>
        <w:contextualSpacing/>
        <w:rPr>
          <w:rFonts w:ascii="Goudy Old Style" w:hAnsi="Goudy Old Style" w:cs="Estrangelo Edessa"/>
          <w:b/>
          <w:bCs/>
          <w:i/>
          <w:kern w:val="28"/>
          <w:sz w:val="24"/>
          <w:szCs w:val="24"/>
        </w:rPr>
      </w:pPr>
      <w:r w:rsidRPr="00E82346">
        <w:rPr>
          <w:rFonts w:ascii="Goudy Old Style" w:hAnsi="Goudy Old Style" w:cs="Estrangelo Edessa"/>
          <w:b/>
          <w:bCs/>
          <w:i/>
          <w:kern w:val="28"/>
          <w:sz w:val="24"/>
          <w:szCs w:val="24"/>
        </w:rPr>
        <w:t>Hold Valid Bahrain Driving License</w:t>
      </w:r>
    </w:p>
    <w:p w:rsidR="00AE0E1B" w:rsidRPr="00E82346" w:rsidRDefault="00AE0E1B" w:rsidP="00AE0E1B">
      <w:pPr>
        <w:widowControl w:val="0"/>
        <w:overflowPunct w:val="0"/>
        <w:autoSpaceDE w:val="0"/>
        <w:autoSpaceDN w:val="0"/>
        <w:adjustRightInd w:val="0"/>
        <w:spacing w:line="240" w:lineRule="auto"/>
        <w:contextualSpacing/>
        <w:jc w:val="center"/>
        <w:rPr>
          <w:rFonts w:cs="Calibri"/>
          <w:i/>
          <w:sz w:val="24"/>
          <w:szCs w:val="24"/>
        </w:rPr>
      </w:pPr>
    </w:p>
    <w:p w:rsidR="00AE0E1B" w:rsidRDefault="00AE0E1B" w:rsidP="00E44451">
      <w:pPr>
        <w:spacing w:line="240" w:lineRule="auto"/>
        <w:jc w:val="both"/>
        <w:rPr>
          <w:rFonts w:ascii="Edwardian Script ITC" w:eastAsia="Times New Roman" w:hAnsi="Edwardian Script ITC" w:cs="Calibri"/>
          <w:b/>
          <w:sz w:val="40"/>
          <w:szCs w:val="24"/>
          <w:lang w:eastAsia="en-IN"/>
        </w:rPr>
      </w:pPr>
    </w:p>
    <w:p w:rsidR="00E44451" w:rsidRPr="008C6EB1" w:rsidRDefault="00E44451" w:rsidP="00E44451">
      <w:pPr>
        <w:spacing w:line="240" w:lineRule="auto"/>
        <w:jc w:val="both"/>
        <w:rPr>
          <w:rFonts w:ascii="Edwardian Script ITC" w:eastAsia="Times New Roman" w:hAnsi="Edwardian Script ITC" w:cs="Calibri"/>
          <w:b/>
          <w:sz w:val="40"/>
          <w:szCs w:val="24"/>
          <w:lang w:eastAsia="en-IN"/>
        </w:rPr>
      </w:pPr>
      <w:proofErr w:type="spellStart"/>
      <w:r w:rsidRPr="008C6EB1">
        <w:rPr>
          <w:rFonts w:ascii="Edwardian Script ITC" w:eastAsia="Times New Roman" w:hAnsi="Edwardian Script ITC" w:cs="Calibri"/>
          <w:b/>
          <w:sz w:val="40"/>
          <w:szCs w:val="24"/>
          <w:lang w:eastAsia="en-IN"/>
        </w:rPr>
        <w:t>Preetha</w:t>
      </w:r>
      <w:proofErr w:type="spellEnd"/>
      <w:r w:rsidRPr="008C6EB1">
        <w:rPr>
          <w:rFonts w:ascii="Edwardian Script ITC" w:eastAsia="Times New Roman" w:hAnsi="Edwardian Script ITC" w:cs="Calibri"/>
          <w:b/>
          <w:sz w:val="40"/>
          <w:szCs w:val="24"/>
          <w:lang w:eastAsia="en-IN"/>
        </w:rPr>
        <w:t xml:space="preserve"> S. </w:t>
      </w:r>
    </w:p>
    <w:p w:rsidR="00C4348F" w:rsidRDefault="00C4348F" w:rsidP="00C4348F">
      <w:pPr>
        <w:pStyle w:val="NoSpacing"/>
        <w:ind w:right="540"/>
      </w:pPr>
    </w:p>
    <w:p w:rsidR="000A5D89" w:rsidRDefault="000A5D89" w:rsidP="000A5D89">
      <w:pPr>
        <w:pStyle w:val="NoSpacing"/>
        <w:ind w:right="540"/>
      </w:pPr>
    </w:p>
    <w:sectPr w:rsidR="000A5D89" w:rsidSect="00D10BDB">
      <w:footerReference w:type="default" r:id="rId9"/>
      <w:pgSz w:w="12240" w:h="15840"/>
      <w:pgMar w:top="360" w:right="72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BDE" w:rsidRDefault="007B3BDE" w:rsidP="00645366">
      <w:pPr>
        <w:spacing w:after="0" w:line="240" w:lineRule="auto"/>
      </w:pPr>
      <w:r>
        <w:separator/>
      </w:r>
    </w:p>
  </w:endnote>
  <w:endnote w:type="continuationSeparator" w:id="0">
    <w:p w:rsidR="007B3BDE" w:rsidRDefault="007B3BDE" w:rsidP="00645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Estrangelo Edessa">
    <w:altName w:val="Times New Roman"/>
    <w:panose1 w:val="00000000000000000000"/>
    <w:charset w:val="01"/>
    <w:family w:val="roman"/>
    <w:notTrueType/>
    <w:pitch w:val="variable"/>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366" w:rsidRDefault="00645366">
    <w:pPr>
      <w:pStyle w:val="Footer"/>
    </w:pPr>
    <w:r>
      <w:t xml:space="preserve">Page </w:t>
    </w:r>
    <w:r>
      <w:rPr>
        <w:b/>
        <w:sz w:val="24"/>
        <w:szCs w:val="24"/>
      </w:rPr>
      <w:fldChar w:fldCharType="begin"/>
    </w:r>
    <w:r>
      <w:rPr>
        <w:b/>
      </w:rPr>
      <w:instrText xml:space="preserve"> PAGE </w:instrText>
    </w:r>
    <w:r>
      <w:rPr>
        <w:b/>
        <w:sz w:val="24"/>
        <w:szCs w:val="24"/>
      </w:rPr>
      <w:fldChar w:fldCharType="separate"/>
    </w:r>
    <w:r w:rsidR="009F657E">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F657E">
      <w:rPr>
        <w:b/>
        <w:noProof/>
      </w:rPr>
      <w:t>2</w:t>
    </w:r>
    <w:r>
      <w:rPr>
        <w:b/>
        <w:sz w:val="24"/>
        <w:szCs w:val="24"/>
      </w:rPr>
      <w:fldChar w:fldCharType="end"/>
    </w:r>
  </w:p>
  <w:p w:rsidR="00645366" w:rsidRDefault="006453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BDE" w:rsidRDefault="007B3BDE" w:rsidP="00645366">
      <w:pPr>
        <w:spacing w:after="0" w:line="240" w:lineRule="auto"/>
      </w:pPr>
      <w:r>
        <w:separator/>
      </w:r>
    </w:p>
  </w:footnote>
  <w:footnote w:type="continuationSeparator" w:id="0">
    <w:p w:rsidR="007B3BDE" w:rsidRDefault="007B3BDE" w:rsidP="006453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pt;height:11pt" o:bullet="t">
        <v:imagedata r:id="rId1" o:title="mso1088"/>
      </v:shape>
    </w:pict>
  </w:numPicBullet>
  <w:abstractNum w:abstractNumId="0">
    <w:nsid w:val="027F76D4"/>
    <w:multiLevelType w:val="hybridMultilevel"/>
    <w:tmpl w:val="06B6CB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BF79E7"/>
    <w:multiLevelType w:val="hybridMultilevel"/>
    <w:tmpl w:val="B16ADA68"/>
    <w:lvl w:ilvl="0" w:tplc="8F9E4B9A">
      <w:start w:val="1"/>
      <w:numFmt w:val="bullet"/>
      <w:lvlText w:val=""/>
      <w:lvlJc w:val="left"/>
      <w:pPr>
        <w:ind w:left="1260" w:hanging="360"/>
      </w:pPr>
      <w:rPr>
        <w:rFonts w:ascii="Symbol" w:hAnsi="Symbol" w:hint="default"/>
      </w:rPr>
    </w:lvl>
    <w:lvl w:ilvl="1" w:tplc="D028469E" w:tentative="1">
      <w:start w:val="1"/>
      <w:numFmt w:val="bullet"/>
      <w:lvlText w:val="o"/>
      <w:lvlJc w:val="left"/>
      <w:pPr>
        <w:ind w:left="1980" w:hanging="360"/>
      </w:pPr>
      <w:rPr>
        <w:rFonts w:ascii="Courier New" w:hAnsi="Courier New" w:cs="Courier New" w:hint="default"/>
      </w:rPr>
    </w:lvl>
    <w:lvl w:ilvl="2" w:tplc="7270BFFE" w:tentative="1">
      <w:start w:val="1"/>
      <w:numFmt w:val="bullet"/>
      <w:lvlText w:val=""/>
      <w:lvlJc w:val="left"/>
      <w:pPr>
        <w:ind w:left="2700" w:hanging="360"/>
      </w:pPr>
      <w:rPr>
        <w:rFonts w:ascii="Wingdings" w:hAnsi="Wingdings" w:hint="default"/>
      </w:rPr>
    </w:lvl>
    <w:lvl w:ilvl="3" w:tplc="1150A09A" w:tentative="1">
      <w:start w:val="1"/>
      <w:numFmt w:val="bullet"/>
      <w:lvlText w:val=""/>
      <w:lvlJc w:val="left"/>
      <w:pPr>
        <w:ind w:left="3420" w:hanging="360"/>
      </w:pPr>
      <w:rPr>
        <w:rFonts w:ascii="Symbol" w:hAnsi="Symbol" w:hint="default"/>
      </w:rPr>
    </w:lvl>
    <w:lvl w:ilvl="4" w:tplc="A53C7CE4" w:tentative="1">
      <w:start w:val="1"/>
      <w:numFmt w:val="bullet"/>
      <w:lvlText w:val="o"/>
      <w:lvlJc w:val="left"/>
      <w:pPr>
        <w:ind w:left="4140" w:hanging="360"/>
      </w:pPr>
      <w:rPr>
        <w:rFonts w:ascii="Courier New" w:hAnsi="Courier New" w:cs="Courier New" w:hint="default"/>
      </w:rPr>
    </w:lvl>
    <w:lvl w:ilvl="5" w:tplc="92BCDFA0" w:tentative="1">
      <w:start w:val="1"/>
      <w:numFmt w:val="bullet"/>
      <w:lvlText w:val=""/>
      <w:lvlJc w:val="left"/>
      <w:pPr>
        <w:ind w:left="4860" w:hanging="360"/>
      </w:pPr>
      <w:rPr>
        <w:rFonts w:ascii="Wingdings" w:hAnsi="Wingdings" w:hint="default"/>
      </w:rPr>
    </w:lvl>
    <w:lvl w:ilvl="6" w:tplc="B40E1D6C" w:tentative="1">
      <w:start w:val="1"/>
      <w:numFmt w:val="bullet"/>
      <w:lvlText w:val=""/>
      <w:lvlJc w:val="left"/>
      <w:pPr>
        <w:ind w:left="5580" w:hanging="360"/>
      </w:pPr>
      <w:rPr>
        <w:rFonts w:ascii="Symbol" w:hAnsi="Symbol" w:hint="default"/>
      </w:rPr>
    </w:lvl>
    <w:lvl w:ilvl="7" w:tplc="3FB2FB54" w:tentative="1">
      <w:start w:val="1"/>
      <w:numFmt w:val="bullet"/>
      <w:lvlText w:val="o"/>
      <w:lvlJc w:val="left"/>
      <w:pPr>
        <w:ind w:left="6300" w:hanging="360"/>
      </w:pPr>
      <w:rPr>
        <w:rFonts w:ascii="Courier New" w:hAnsi="Courier New" w:cs="Courier New" w:hint="default"/>
      </w:rPr>
    </w:lvl>
    <w:lvl w:ilvl="8" w:tplc="700ACAFE" w:tentative="1">
      <w:start w:val="1"/>
      <w:numFmt w:val="bullet"/>
      <w:lvlText w:val=""/>
      <w:lvlJc w:val="left"/>
      <w:pPr>
        <w:ind w:left="7020" w:hanging="360"/>
      </w:pPr>
      <w:rPr>
        <w:rFonts w:ascii="Wingdings" w:hAnsi="Wingdings" w:hint="default"/>
      </w:rPr>
    </w:lvl>
  </w:abstractNum>
  <w:abstractNum w:abstractNumId="2">
    <w:nsid w:val="0A435449"/>
    <w:multiLevelType w:val="hybridMultilevel"/>
    <w:tmpl w:val="704478CA"/>
    <w:lvl w:ilvl="0" w:tplc="EF8A47F8">
      <w:start w:val="1"/>
      <w:numFmt w:val="bullet"/>
      <w:lvlText w:val=""/>
      <w:lvlJc w:val="left"/>
      <w:pPr>
        <w:ind w:left="720" w:hanging="360"/>
      </w:pPr>
      <w:rPr>
        <w:rFonts w:ascii="Symbol" w:hAnsi="Symbol" w:hint="default"/>
      </w:rPr>
    </w:lvl>
    <w:lvl w:ilvl="1" w:tplc="492A2506" w:tentative="1">
      <w:start w:val="1"/>
      <w:numFmt w:val="bullet"/>
      <w:lvlText w:val="o"/>
      <w:lvlJc w:val="left"/>
      <w:pPr>
        <w:ind w:left="1440" w:hanging="360"/>
      </w:pPr>
      <w:rPr>
        <w:rFonts w:ascii="Courier New" w:hAnsi="Courier New" w:cs="Courier New" w:hint="default"/>
      </w:rPr>
    </w:lvl>
    <w:lvl w:ilvl="2" w:tplc="C73257BE" w:tentative="1">
      <w:start w:val="1"/>
      <w:numFmt w:val="bullet"/>
      <w:lvlText w:val=""/>
      <w:lvlJc w:val="left"/>
      <w:pPr>
        <w:ind w:left="2160" w:hanging="360"/>
      </w:pPr>
      <w:rPr>
        <w:rFonts w:ascii="Wingdings" w:hAnsi="Wingdings" w:hint="default"/>
      </w:rPr>
    </w:lvl>
    <w:lvl w:ilvl="3" w:tplc="AF528AE6" w:tentative="1">
      <w:start w:val="1"/>
      <w:numFmt w:val="bullet"/>
      <w:lvlText w:val=""/>
      <w:lvlJc w:val="left"/>
      <w:pPr>
        <w:ind w:left="2880" w:hanging="360"/>
      </w:pPr>
      <w:rPr>
        <w:rFonts w:ascii="Symbol" w:hAnsi="Symbol" w:hint="default"/>
      </w:rPr>
    </w:lvl>
    <w:lvl w:ilvl="4" w:tplc="36E6A3F8" w:tentative="1">
      <w:start w:val="1"/>
      <w:numFmt w:val="bullet"/>
      <w:lvlText w:val="o"/>
      <w:lvlJc w:val="left"/>
      <w:pPr>
        <w:ind w:left="3600" w:hanging="360"/>
      </w:pPr>
      <w:rPr>
        <w:rFonts w:ascii="Courier New" w:hAnsi="Courier New" w:cs="Courier New" w:hint="default"/>
      </w:rPr>
    </w:lvl>
    <w:lvl w:ilvl="5" w:tplc="11CAE812" w:tentative="1">
      <w:start w:val="1"/>
      <w:numFmt w:val="bullet"/>
      <w:lvlText w:val=""/>
      <w:lvlJc w:val="left"/>
      <w:pPr>
        <w:ind w:left="4320" w:hanging="360"/>
      </w:pPr>
      <w:rPr>
        <w:rFonts w:ascii="Wingdings" w:hAnsi="Wingdings" w:hint="default"/>
      </w:rPr>
    </w:lvl>
    <w:lvl w:ilvl="6" w:tplc="AC722D4E" w:tentative="1">
      <w:start w:val="1"/>
      <w:numFmt w:val="bullet"/>
      <w:lvlText w:val=""/>
      <w:lvlJc w:val="left"/>
      <w:pPr>
        <w:ind w:left="5040" w:hanging="360"/>
      </w:pPr>
      <w:rPr>
        <w:rFonts w:ascii="Symbol" w:hAnsi="Symbol" w:hint="default"/>
      </w:rPr>
    </w:lvl>
    <w:lvl w:ilvl="7" w:tplc="8A461D5E" w:tentative="1">
      <w:start w:val="1"/>
      <w:numFmt w:val="bullet"/>
      <w:lvlText w:val="o"/>
      <w:lvlJc w:val="left"/>
      <w:pPr>
        <w:ind w:left="5760" w:hanging="360"/>
      </w:pPr>
      <w:rPr>
        <w:rFonts w:ascii="Courier New" w:hAnsi="Courier New" w:cs="Courier New" w:hint="default"/>
      </w:rPr>
    </w:lvl>
    <w:lvl w:ilvl="8" w:tplc="ED3CB058" w:tentative="1">
      <w:start w:val="1"/>
      <w:numFmt w:val="bullet"/>
      <w:lvlText w:val=""/>
      <w:lvlJc w:val="left"/>
      <w:pPr>
        <w:ind w:left="6480" w:hanging="360"/>
      </w:pPr>
      <w:rPr>
        <w:rFonts w:ascii="Wingdings" w:hAnsi="Wingdings" w:hint="default"/>
      </w:rPr>
    </w:lvl>
  </w:abstractNum>
  <w:abstractNum w:abstractNumId="3">
    <w:nsid w:val="1C120257"/>
    <w:multiLevelType w:val="hybridMultilevel"/>
    <w:tmpl w:val="E6BC42FC"/>
    <w:lvl w:ilvl="0" w:tplc="9E92DFEE">
      <w:start w:val="1"/>
      <w:numFmt w:val="bullet"/>
      <w:lvlText w:val=""/>
      <w:lvlJc w:val="left"/>
      <w:pPr>
        <w:ind w:left="1260" w:hanging="360"/>
      </w:pPr>
      <w:rPr>
        <w:rFonts w:ascii="Symbol" w:hAnsi="Symbol" w:hint="default"/>
      </w:rPr>
    </w:lvl>
    <w:lvl w:ilvl="1" w:tplc="3C169D8A" w:tentative="1">
      <w:start w:val="1"/>
      <w:numFmt w:val="bullet"/>
      <w:lvlText w:val="o"/>
      <w:lvlJc w:val="left"/>
      <w:pPr>
        <w:ind w:left="1980" w:hanging="360"/>
      </w:pPr>
      <w:rPr>
        <w:rFonts w:ascii="Courier New" w:hAnsi="Courier New" w:cs="Courier New" w:hint="default"/>
      </w:rPr>
    </w:lvl>
    <w:lvl w:ilvl="2" w:tplc="52BA2746" w:tentative="1">
      <w:start w:val="1"/>
      <w:numFmt w:val="bullet"/>
      <w:lvlText w:val=""/>
      <w:lvlJc w:val="left"/>
      <w:pPr>
        <w:ind w:left="2700" w:hanging="360"/>
      </w:pPr>
      <w:rPr>
        <w:rFonts w:ascii="Wingdings" w:hAnsi="Wingdings" w:hint="default"/>
      </w:rPr>
    </w:lvl>
    <w:lvl w:ilvl="3" w:tplc="02BE6D0C" w:tentative="1">
      <w:start w:val="1"/>
      <w:numFmt w:val="bullet"/>
      <w:lvlText w:val=""/>
      <w:lvlJc w:val="left"/>
      <w:pPr>
        <w:ind w:left="3420" w:hanging="360"/>
      </w:pPr>
      <w:rPr>
        <w:rFonts w:ascii="Symbol" w:hAnsi="Symbol" w:hint="default"/>
      </w:rPr>
    </w:lvl>
    <w:lvl w:ilvl="4" w:tplc="F48A1AB4" w:tentative="1">
      <w:start w:val="1"/>
      <w:numFmt w:val="bullet"/>
      <w:lvlText w:val="o"/>
      <w:lvlJc w:val="left"/>
      <w:pPr>
        <w:ind w:left="4140" w:hanging="360"/>
      </w:pPr>
      <w:rPr>
        <w:rFonts w:ascii="Courier New" w:hAnsi="Courier New" w:cs="Courier New" w:hint="default"/>
      </w:rPr>
    </w:lvl>
    <w:lvl w:ilvl="5" w:tplc="E988A872" w:tentative="1">
      <w:start w:val="1"/>
      <w:numFmt w:val="bullet"/>
      <w:lvlText w:val=""/>
      <w:lvlJc w:val="left"/>
      <w:pPr>
        <w:ind w:left="4860" w:hanging="360"/>
      </w:pPr>
      <w:rPr>
        <w:rFonts w:ascii="Wingdings" w:hAnsi="Wingdings" w:hint="default"/>
      </w:rPr>
    </w:lvl>
    <w:lvl w:ilvl="6" w:tplc="B5DAFC6E" w:tentative="1">
      <w:start w:val="1"/>
      <w:numFmt w:val="bullet"/>
      <w:lvlText w:val=""/>
      <w:lvlJc w:val="left"/>
      <w:pPr>
        <w:ind w:left="5580" w:hanging="360"/>
      </w:pPr>
      <w:rPr>
        <w:rFonts w:ascii="Symbol" w:hAnsi="Symbol" w:hint="default"/>
      </w:rPr>
    </w:lvl>
    <w:lvl w:ilvl="7" w:tplc="AFC46B34" w:tentative="1">
      <w:start w:val="1"/>
      <w:numFmt w:val="bullet"/>
      <w:lvlText w:val="o"/>
      <w:lvlJc w:val="left"/>
      <w:pPr>
        <w:ind w:left="6300" w:hanging="360"/>
      </w:pPr>
      <w:rPr>
        <w:rFonts w:ascii="Courier New" w:hAnsi="Courier New" w:cs="Courier New" w:hint="default"/>
      </w:rPr>
    </w:lvl>
    <w:lvl w:ilvl="8" w:tplc="17686D54" w:tentative="1">
      <w:start w:val="1"/>
      <w:numFmt w:val="bullet"/>
      <w:lvlText w:val=""/>
      <w:lvlJc w:val="left"/>
      <w:pPr>
        <w:ind w:left="7020" w:hanging="360"/>
      </w:pPr>
      <w:rPr>
        <w:rFonts w:ascii="Wingdings" w:hAnsi="Wingdings" w:hint="default"/>
      </w:rPr>
    </w:lvl>
  </w:abstractNum>
  <w:abstractNum w:abstractNumId="4">
    <w:nsid w:val="2BBC74B2"/>
    <w:multiLevelType w:val="hybridMultilevel"/>
    <w:tmpl w:val="6826F5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3F3340EB"/>
    <w:multiLevelType w:val="hybridMultilevel"/>
    <w:tmpl w:val="6F9C5348"/>
    <w:lvl w:ilvl="0" w:tplc="C6042300">
      <w:start w:val="1"/>
      <w:numFmt w:val="bullet"/>
      <w:lvlText w:val=""/>
      <w:lvlJc w:val="left"/>
      <w:pPr>
        <w:ind w:left="720" w:hanging="360"/>
      </w:pPr>
      <w:rPr>
        <w:rFonts w:ascii="Symbol" w:hAnsi="Symbol" w:hint="default"/>
      </w:rPr>
    </w:lvl>
    <w:lvl w:ilvl="1" w:tplc="FF3E72AE" w:tentative="1">
      <w:start w:val="1"/>
      <w:numFmt w:val="bullet"/>
      <w:lvlText w:val="o"/>
      <w:lvlJc w:val="left"/>
      <w:pPr>
        <w:ind w:left="1440" w:hanging="360"/>
      </w:pPr>
      <w:rPr>
        <w:rFonts w:ascii="Courier New" w:hAnsi="Courier New" w:cs="Courier New" w:hint="default"/>
      </w:rPr>
    </w:lvl>
    <w:lvl w:ilvl="2" w:tplc="05A83728" w:tentative="1">
      <w:start w:val="1"/>
      <w:numFmt w:val="bullet"/>
      <w:lvlText w:val=""/>
      <w:lvlJc w:val="left"/>
      <w:pPr>
        <w:ind w:left="2160" w:hanging="360"/>
      </w:pPr>
      <w:rPr>
        <w:rFonts w:ascii="Wingdings" w:hAnsi="Wingdings" w:hint="default"/>
      </w:rPr>
    </w:lvl>
    <w:lvl w:ilvl="3" w:tplc="80802E22" w:tentative="1">
      <w:start w:val="1"/>
      <w:numFmt w:val="bullet"/>
      <w:lvlText w:val=""/>
      <w:lvlJc w:val="left"/>
      <w:pPr>
        <w:ind w:left="2880" w:hanging="360"/>
      </w:pPr>
      <w:rPr>
        <w:rFonts w:ascii="Symbol" w:hAnsi="Symbol" w:hint="default"/>
      </w:rPr>
    </w:lvl>
    <w:lvl w:ilvl="4" w:tplc="2C6CB93A" w:tentative="1">
      <w:start w:val="1"/>
      <w:numFmt w:val="bullet"/>
      <w:lvlText w:val="o"/>
      <w:lvlJc w:val="left"/>
      <w:pPr>
        <w:ind w:left="3600" w:hanging="360"/>
      </w:pPr>
      <w:rPr>
        <w:rFonts w:ascii="Courier New" w:hAnsi="Courier New" w:cs="Courier New" w:hint="default"/>
      </w:rPr>
    </w:lvl>
    <w:lvl w:ilvl="5" w:tplc="9482ABAE" w:tentative="1">
      <w:start w:val="1"/>
      <w:numFmt w:val="bullet"/>
      <w:lvlText w:val=""/>
      <w:lvlJc w:val="left"/>
      <w:pPr>
        <w:ind w:left="4320" w:hanging="360"/>
      </w:pPr>
      <w:rPr>
        <w:rFonts w:ascii="Wingdings" w:hAnsi="Wingdings" w:hint="default"/>
      </w:rPr>
    </w:lvl>
    <w:lvl w:ilvl="6" w:tplc="A28ECED6" w:tentative="1">
      <w:start w:val="1"/>
      <w:numFmt w:val="bullet"/>
      <w:lvlText w:val=""/>
      <w:lvlJc w:val="left"/>
      <w:pPr>
        <w:ind w:left="5040" w:hanging="360"/>
      </w:pPr>
      <w:rPr>
        <w:rFonts w:ascii="Symbol" w:hAnsi="Symbol" w:hint="default"/>
      </w:rPr>
    </w:lvl>
    <w:lvl w:ilvl="7" w:tplc="7EB0AB08" w:tentative="1">
      <w:start w:val="1"/>
      <w:numFmt w:val="bullet"/>
      <w:lvlText w:val="o"/>
      <w:lvlJc w:val="left"/>
      <w:pPr>
        <w:ind w:left="5760" w:hanging="360"/>
      </w:pPr>
      <w:rPr>
        <w:rFonts w:ascii="Courier New" w:hAnsi="Courier New" w:cs="Courier New" w:hint="default"/>
      </w:rPr>
    </w:lvl>
    <w:lvl w:ilvl="8" w:tplc="C34CCFDE" w:tentative="1">
      <w:start w:val="1"/>
      <w:numFmt w:val="bullet"/>
      <w:lvlText w:val=""/>
      <w:lvlJc w:val="left"/>
      <w:pPr>
        <w:ind w:left="6480" w:hanging="360"/>
      </w:pPr>
      <w:rPr>
        <w:rFonts w:ascii="Wingdings" w:hAnsi="Wingdings" w:hint="default"/>
      </w:rPr>
    </w:lvl>
  </w:abstractNum>
  <w:abstractNum w:abstractNumId="6">
    <w:nsid w:val="436F3AB5"/>
    <w:multiLevelType w:val="multilevel"/>
    <w:tmpl w:val="53789B9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3CB1121"/>
    <w:multiLevelType w:val="hybridMultilevel"/>
    <w:tmpl w:val="90C2F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CF50CA9"/>
    <w:multiLevelType w:val="hybridMultilevel"/>
    <w:tmpl w:val="CDE67F6C"/>
    <w:lvl w:ilvl="0" w:tplc="B47203BA">
      <w:start w:val="1"/>
      <w:numFmt w:val="bullet"/>
      <w:lvlText w:val=""/>
      <w:lvlJc w:val="left"/>
      <w:pPr>
        <w:ind w:left="720" w:hanging="360"/>
      </w:pPr>
      <w:rPr>
        <w:rFonts w:ascii="Symbol" w:hAnsi="Symbol" w:hint="default"/>
      </w:rPr>
    </w:lvl>
    <w:lvl w:ilvl="1" w:tplc="7132ECD2" w:tentative="1">
      <w:start w:val="1"/>
      <w:numFmt w:val="bullet"/>
      <w:lvlText w:val="o"/>
      <w:lvlJc w:val="left"/>
      <w:pPr>
        <w:ind w:left="1440" w:hanging="360"/>
      </w:pPr>
      <w:rPr>
        <w:rFonts w:ascii="Courier New" w:hAnsi="Courier New" w:cs="Courier New" w:hint="default"/>
      </w:rPr>
    </w:lvl>
    <w:lvl w:ilvl="2" w:tplc="E188BBF8" w:tentative="1">
      <w:start w:val="1"/>
      <w:numFmt w:val="bullet"/>
      <w:lvlText w:val=""/>
      <w:lvlJc w:val="left"/>
      <w:pPr>
        <w:ind w:left="2160" w:hanging="360"/>
      </w:pPr>
      <w:rPr>
        <w:rFonts w:ascii="Wingdings" w:hAnsi="Wingdings" w:hint="default"/>
      </w:rPr>
    </w:lvl>
    <w:lvl w:ilvl="3" w:tplc="90F22C10" w:tentative="1">
      <w:start w:val="1"/>
      <w:numFmt w:val="bullet"/>
      <w:lvlText w:val=""/>
      <w:lvlJc w:val="left"/>
      <w:pPr>
        <w:ind w:left="2880" w:hanging="360"/>
      </w:pPr>
      <w:rPr>
        <w:rFonts w:ascii="Symbol" w:hAnsi="Symbol" w:hint="default"/>
      </w:rPr>
    </w:lvl>
    <w:lvl w:ilvl="4" w:tplc="B8F2B22C" w:tentative="1">
      <w:start w:val="1"/>
      <w:numFmt w:val="bullet"/>
      <w:lvlText w:val="o"/>
      <w:lvlJc w:val="left"/>
      <w:pPr>
        <w:ind w:left="3600" w:hanging="360"/>
      </w:pPr>
      <w:rPr>
        <w:rFonts w:ascii="Courier New" w:hAnsi="Courier New" w:cs="Courier New" w:hint="default"/>
      </w:rPr>
    </w:lvl>
    <w:lvl w:ilvl="5" w:tplc="F9D87E0E" w:tentative="1">
      <w:start w:val="1"/>
      <w:numFmt w:val="bullet"/>
      <w:lvlText w:val=""/>
      <w:lvlJc w:val="left"/>
      <w:pPr>
        <w:ind w:left="4320" w:hanging="360"/>
      </w:pPr>
      <w:rPr>
        <w:rFonts w:ascii="Wingdings" w:hAnsi="Wingdings" w:hint="default"/>
      </w:rPr>
    </w:lvl>
    <w:lvl w:ilvl="6" w:tplc="835E16A0" w:tentative="1">
      <w:start w:val="1"/>
      <w:numFmt w:val="bullet"/>
      <w:lvlText w:val=""/>
      <w:lvlJc w:val="left"/>
      <w:pPr>
        <w:ind w:left="5040" w:hanging="360"/>
      </w:pPr>
      <w:rPr>
        <w:rFonts w:ascii="Symbol" w:hAnsi="Symbol" w:hint="default"/>
      </w:rPr>
    </w:lvl>
    <w:lvl w:ilvl="7" w:tplc="6764DB50" w:tentative="1">
      <w:start w:val="1"/>
      <w:numFmt w:val="bullet"/>
      <w:lvlText w:val="o"/>
      <w:lvlJc w:val="left"/>
      <w:pPr>
        <w:ind w:left="5760" w:hanging="360"/>
      </w:pPr>
      <w:rPr>
        <w:rFonts w:ascii="Courier New" w:hAnsi="Courier New" w:cs="Courier New" w:hint="default"/>
      </w:rPr>
    </w:lvl>
    <w:lvl w:ilvl="8" w:tplc="045E0480" w:tentative="1">
      <w:start w:val="1"/>
      <w:numFmt w:val="bullet"/>
      <w:lvlText w:val=""/>
      <w:lvlJc w:val="left"/>
      <w:pPr>
        <w:ind w:left="6480" w:hanging="360"/>
      </w:pPr>
      <w:rPr>
        <w:rFonts w:ascii="Wingdings" w:hAnsi="Wingdings" w:hint="default"/>
      </w:rPr>
    </w:lvl>
  </w:abstractNum>
  <w:abstractNum w:abstractNumId="9">
    <w:nsid w:val="578D795A"/>
    <w:multiLevelType w:val="hybridMultilevel"/>
    <w:tmpl w:val="9552D062"/>
    <w:lvl w:ilvl="0" w:tplc="FE744EBA">
      <w:start w:val="1"/>
      <w:numFmt w:val="bullet"/>
      <w:lvlText w:val=""/>
      <w:lvlJc w:val="left"/>
      <w:pPr>
        <w:ind w:left="1080" w:hanging="360"/>
      </w:pPr>
      <w:rPr>
        <w:rFonts w:ascii="Symbol" w:hAnsi="Symbol" w:hint="default"/>
      </w:rPr>
    </w:lvl>
    <w:lvl w:ilvl="1" w:tplc="868411A4" w:tentative="1">
      <w:start w:val="1"/>
      <w:numFmt w:val="bullet"/>
      <w:lvlText w:val="o"/>
      <w:lvlJc w:val="left"/>
      <w:pPr>
        <w:ind w:left="1800" w:hanging="360"/>
      </w:pPr>
      <w:rPr>
        <w:rFonts w:ascii="Courier New" w:hAnsi="Courier New" w:cs="Courier New" w:hint="default"/>
      </w:rPr>
    </w:lvl>
    <w:lvl w:ilvl="2" w:tplc="34A4E570" w:tentative="1">
      <w:start w:val="1"/>
      <w:numFmt w:val="bullet"/>
      <w:lvlText w:val=""/>
      <w:lvlJc w:val="left"/>
      <w:pPr>
        <w:ind w:left="2520" w:hanging="360"/>
      </w:pPr>
      <w:rPr>
        <w:rFonts w:ascii="Wingdings" w:hAnsi="Wingdings" w:hint="default"/>
      </w:rPr>
    </w:lvl>
    <w:lvl w:ilvl="3" w:tplc="8EE21724" w:tentative="1">
      <w:start w:val="1"/>
      <w:numFmt w:val="bullet"/>
      <w:lvlText w:val=""/>
      <w:lvlJc w:val="left"/>
      <w:pPr>
        <w:ind w:left="3240" w:hanging="360"/>
      </w:pPr>
      <w:rPr>
        <w:rFonts w:ascii="Symbol" w:hAnsi="Symbol" w:hint="default"/>
      </w:rPr>
    </w:lvl>
    <w:lvl w:ilvl="4" w:tplc="3732F220" w:tentative="1">
      <w:start w:val="1"/>
      <w:numFmt w:val="bullet"/>
      <w:lvlText w:val="o"/>
      <w:lvlJc w:val="left"/>
      <w:pPr>
        <w:ind w:left="3960" w:hanging="360"/>
      </w:pPr>
      <w:rPr>
        <w:rFonts w:ascii="Courier New" w:hAnsi="Courier New" w:cs="Courier New" w:hint="default"/>
      </w:rPr>
    </w:lvl>
    <w:lvl w:ilvl="5" w:tplc="3880E828" w:tentative="1">
      <w:start w:val="1"/>
      <w:numFmt w:val="bullet"/>
      <w:lvlText w:val=""/>
      <w:lvlJc w:val="left"/>
      <w:pPr>
        <w:ind w:left="4680" w:hanging="360"/>
      </w:pPr>
      <w:rPr>
        <w:rFonts w:ascii="Wingdings" w:hAnsi="Wingdings" w:hint="default"/>
      </w:rPr>
    </w:lvl>
    <w:lvl w:ilvl="6" w:tplc="FB5CBB88" w:tentative="1">
      <w:start w:val="1"/>
      <w:numFmt w:val="bullet"/>
      <w:lvlText w:val=""/>
      <w:lvlJc w:val="left"/>
      <w:pPr>
        <w:ind w:left="5400" w:hanging="360"/>
      </w:pPr>
      <w:rPr>
        <w:rFonts w:ascii="Symbol" w:hAnsi="Symbol" w:hint="default"/>
      </w:rPr>
    </w:lvl>
    <w:lvl w:ilvl="7" w:tplc="E2486B82" w:tentative="1">
      <w:start w:val="1"/>
      <w:numFmt w:val="bullet"/>
      <w:lvlText w:val="o"/>
      <w:lvlJc w:val="left"/>
      <w:pPr>
        <w:ind w:left="6120" w:hanging="360"/>
      </w:pPr>
      <w:rPr>
        <w:rFonts w:ascii="Courier New" w:hAnsi="Courier New" w:cs="Courier New" w:hint="default"/>
      </w:rPr>
    </w:lvl>
    <w:lvl w:ilvl="8" w:tplc="DE6C8868" w:tentative="1">
      <w:start w:val="1"/>
      <w:numFmt w:val="bullet"/>
      <w:lvlText w:val=""/>
      <w:lvlJc w:val="left"/>
      <w:pPr>
        <w:ind w:left="6840" w:hanging="360"/>
      </w:pPr>
      <w:rPr>
        <w:rFonts w:ascii="Wingdings" w:hAnsi="Wingdings" w:hint="default"/>
      </w:rPr>
    </w:lvl>
  </w:abstractNum>
  <w:abstractNum w:abstractNumId="10">
    <w:nsid w:val="57964C11"/>
    <w:multiLevelType w:val="hybridMultilevel"/>
    <w:tmpl w:val="40E4E33E"/>
    <w:lvl w:ilvl="0" w:tplc="6D6E7042">
      <w:start w:val="1"/>
      <w:numFmt w:val="decimal"/>
      <w:lvlText w:val="%1."/>
      <w:lvlJc w:val="left"/>
      <w:pPr>
        <w:ind w:left="720" w:hanging="360"/>
      </w:pPr>
    </w:lvl>
    <w:lvl w:ilvl="1" w:tplc="F7B0B0C8" w:tentative="1">
      <w:start w:val="1"/>
      <w:numFmt w:val="lowerLetter"/>
      <w:lvlText w:val="%2."/>
      <w:lvlJc w:val="left"/>
      <w:pPr>
        <w:ind w:left="1440" w:hanging="360"/>
      </w:pPr>
    </w:lvl>
    <w:lvl w:ilvl="2" w:tplc="8632B5C0" w:tentative="1">
      <w:start w:val="1"/>
      <w:numFmt w:val="lowerRoman"/>
      <w:lvlText w:val="%3."/>
      <w:lvlJc w:val="right"/>
      <w:pPr>
        <w:ind w:left="2160" w:hanging="180"/>
      </w:pPr>
    </w:lvl>
    <w:lvl w:ilvl="3" w:tplc="34480FA0" w:tentative="1">
      <w:start w:val="1"/>
      <w:numFmt w:val="decimal"/>
      <w:lvlText w:val="%4."/>
      <w:lvlJc w:val="left"/>
      <w:pPr>
        <w:ind w:left="2880" w:hanging="360"/>
      </w:pPr>
    </w:lvl>
    <w:lvl w:ilvl="4" w:tplc="AAA86416" w:tentative="1">
      <w:start w:val="1"/>
      <w:numFmt w:val="lowerLetter"/>
      <w:lvlText w:val="%5."/>
      <w:lvlJc w:val="left"/>
      <w:pPr>
        <w:ind w:left="3600" w:hanging="360"/>
      </w:pPr>
    </w:lvl>
    <w:lvl w:ilvl="5" w:tplc="37EA65F0" w:tentative="1">
      <w:start w:val="1"/>
      <w:numFmt w:val="lowerRoman"/>
      <w:lvlText w:val="%6."/>
      <w:lvlJc w:val="right"/>
      <w:pPr>
        <w:ind w:left="4320" w:hanging="180"/>
      </w:pPr>
    </w:lvl>
    <w:lvl w:ilvl="6" w:tplc="20FE1252" w:tentative="1">
      <w:start w:val="1"/>
      <w:numFmt w:val="decimal"/>
      <w:lvlText w:val="%7."/>
      <w:lvlJc w:val="left"/>
      <w:pPr>
        <w:ind w:left="5040" w:hanging="360"/>
      </w:pPr>
    </w:lvl>
    <w:lvl w:ilvl="7" w:tplc="0FBE3F78" w:tentative="1">
      <w:start w:val="1"/>
      <w:numFmt w:val="lowerLetter"/>
      <w:lvlText w:val="%8."/>
      <w:lvlJc w:val="left"/>
      <w:pPr>
        <w:ind w:left="5760" w:hanging="360"/>
      </w:pPr>
    </w:lvl>
    <w:lvl w:ilvl="8" w:tplc="5C36E330" w:tentative="1">
      <w:start w:val="1"/>
      <w:numFmt w:val="lowerRoman"/>
      <w:lvlText w:val="%9."/>
      <w:lvlJc w:val="right"/>
      <w:pPr>
        <w:ind w:left="6480" w:hanging="180"/>
      </w:pPr>
    </w:lvl>
  </w:abstractNum>
  <w:abstractNum w:abstractNumId="11">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A0947C3"/>
    <w:multiLevelType w:val="hybridMultilevel"/>
    <w:tmpl w:val="81D8B1B0"/>
    <w:lvl w:ilvl="0" w:tplc="BF302522">
      <w:start w:val="1"/>
      <w:numFmt w:val="bullet"/>
      <w:lvlText w:val=""/>
      <w:lvlJc w:val="left"/>
      <w:pPr>
        <w:ind w:left="1800" w:hanging="360"/>
      </w:pPr>
      <w:rPr>
        <w:rFonts w:ascii="Symbol" w:hAnsi="Symbol" w:hint="default"/>
      </w:rPr>
    </w:lvl>
    <w:lvl w:ilvl="1" w:tplc="D8549422" w:tentative="1">
      <w:start w:val="1"/>
      <w:numFmt w:val="bullet"/>
      <w:lvlText w:val="o"/>
      <w:lvlJc w:val="left"/>
      <w:pPr>
        <w:ind w:left="2520" w:hanging="360"/>
      </w:pPr>
      <w:rPr>
        <w:rFonts w:ascii="Courier New" w:hAnsi="Courier New" w:cs="Courier New" w:hint="default"/>
      </w:rPr>
    </w:lvl>
    <w:lvl w:ilvl="2" w:tplc="5F8C064C" w:tentative="1">
      <w:start w:val="1"/>
      <w:numFmt w:val="bullet"/>
      <w:lvlText w:val=""/>
      <w:lvlJc w:val="left"/>
      <w:pPr>
        <w:ind w:left="3240" w:hanging="360"/>
      </w:pPr>
      <w:rPr>
        <w:rFonts w:ascii="Wingdings" w:hAnsi="Wingdings" w:hint="default"/>
      </w:rPr>
    </w:lvl>
    <w:lvl w:ilvl="3" w:tplc="D25CA828" w:tentative="1">
      <w:start w:val="1"/>
      <w:numFmt w:val="bullet"/>
      <w:lvlText w:val=""/>
      <w:lvlJc w:val="left"/>
      <w:pPr>
        <w:ind w:left="3960" w:hanging="360"/>
      </w:pPr>
      <w:rPr>
        <w:rFonts w:ascii="Symbol" w:hAnsi="Symbol" w:hint="default"/>
      </w:rPr>
    </w:lvl>
    <w:lvl w:ilvl="4" w:tplc="98DE277A" w:tentative="1">
      <w:start w:val="1"/>
      <w:numFmt w:val="bullet"/>
      <w:lvlText w:val="o"/>
      <w:lvlJc w:val="left"/>
      <w:pPr>
        <w:ind w:left="4680" w:hanging="360"/>
      </w:pPr>
      <w:rPr>
        <w:rFonts w:ascii="Courier New" w:hAnsi="Courier New" w:cs="Courier New" w:hint="default"/>
      </w:rPr>
    </w:lvl>
    <w:lvl w:ilvl="5" w:tplc="D0A4C3E4" w:tentative="1">
      <w:start w:val="1"/>
      <w:numFmt w:val="bullet"/>
      <w:lvlText w:val=""/>
      <w:lvlJc w:val="left"/>
      <w:pPr>
        <w:ind w:left="5400" w:hanging="360"/>
      </w:pPr>
      <w:rPr>
        <w:rFonts w:ascii="Wingdings" w:hAnsi="Wingdings" w:hint="default"/>
      </w:rPr>
    </w:lvl>
    <w:lvl w:ilvl="6" w:tplc="8C7871CA" w:tentative="1">
      <w:start w:val="1"/>
      <w:numFmt w:val="bullet"/>
      <w:lvlText w:val=""/>
      <w:lvlJc w:val="left"/>
      <w:pPr>
        <w:ind w:left="6120" w:hanging="360"/>
      </w:pPr>
      <w:rPr>
        <w:rFonts w:ascii="Symbol" w:hAnsi="Symbol" w:hint="default"/>
      </w:rPr>
    </w:lvl>
    <w:lvl w:ilvl="7" w:tplc="AE22FC6C" w:tentative="1">
      <w:start w:val="1"/>
      <w:numFmt w:val="bullet"/>
      <w:lvlText w:val="o"/>
      <w:lvlJc w:val="left"/>
      <w:pPr>
        <w:ind w:left="6840" w:hanging="360"/>
      </w:pPr>
      <w:rPr>
        <w:rFonts w:ascii="Courier New" w:hAnsi="Courier New" w:cs="Courier New" w:hint="default"/>
      </w:rPr>
    </w:lvl>
    <w:lvl w:ilvl="8" w:tplc="4EBE5B9E" w:tentative="1">
      <w:start w:val="1"/>
      <w:numFmt w:val="bullet"/>
      <w:lvlText w:val=""/>
      <w:lvlJc w:val="left"/>
      <w:pPr>
        <w:ind w:left="7560" w:hanging="360"/>
      </w:pPr>
      <w:rPr>
        <w:rFonts w:ascii="Wingdings" w:hAnsi="Wingdings" w:hint="default"/>
      </w:rPr>
    </w:lvl>
  </w:abstractNum>
  <w:abstractNum w:abstractNumId="13">
    <w:nsid w:val="61164F6C"/>
    <w:multiLevelType w:val="hybridMultilevel"/>
    <w:tmpl w:val="4BA6B438"/>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4205B1A"/>
    <w:multiLevelType w:val="hybridMultilevel"/>
    <w:tmpl w:val="9C3A0ABC"/>
    <w:lvl w:ilvl="0" w:tplc="B2B0B308">
      <w:start w:val="1"/>
      <w:numFmt w:val="bullet"/>
      <w:lvlText w:val=""/>
      <w:lvlJc w:val="left"/>
      <w:pPr>
        <w:ind w:left="4320" w:hanging="360"/>
      </w:pPr>
      <w:rPr>
        <w:rFonts w:ascii="Symbol" w:hAnsi="Symbol" w:hint="default"/>
      </w:rPr>
    </w:lvl>
    <w:lvl w:ilvl="1" w:tplc="A9EC3322" w:tentative="1">
      <w:start w:val="1"/>
      <w:numFmt w:val="bullet"/>
      <w:lvlText w:val="o"/>
      <w:lvlJc w:val="left"/>
      <w:pPr>
        <w:ind w:left="5040" w:hanging="360"/>
      </w:pPr>
      <w:rPr>
        <w:rFonts w:ascii="Courier New" w:hAnsi="Courier New" w:cs="Courier New" w:hint="default"/>
      </w:rPr>
    </w:lvl>
    <w:lvl w:ilvl="2" w:tplc="2206A73E" w:tentative="1">
      <w:start w:val="1"/>
      <w:numFmt w:val="bullet"/>
      <w:lvlText w:val=""/>
      <w:lvlJc w:val="left"/>
      <w:pPr>
        <w:ind w:left="5760" w:hanging="360"/>
      </w:pPr>
      <w:rPr>
        <w:rFonts w:ascii="Wingdings" w:hAnsi="Wingdings" w:hint="default"/>
      </w:rPr>
    </w:lvl>
    <w:lvl w:ilvl="3" w:tplc="8DEAF06C" w:tentative="1">
      <w:start w:val="1"/>
      <w:numFmt w:val="bullet"/>
      <w:lvlText w:val=""/>
      <w:lvlJc w:val="left"/>
      <w:pPr>
        <w:ind w:left="6480" w:hanging="360"/>
      </w:pPr>
      <w:rPr>
        <w:rFonts w:ascii="Symbol" w:hAnsi="Symbol" w:hint="default"/>
      </w:rPr>
    </w:lvl>
    <w:lvl w:ilvl="4" w:tplc="FC12C2BE" w:tentative="1">
      <w:start w:val="1"/>
      <w:numFmt w:val="bullet"/>
      <w:lvlText w:val="o"/>
      <w:lvlJc w:val="left"/>
      <w:pPr>
        <w:ind w:left="7200" w:hanging="360"/>
      </w:pPr>
      <w:rPr>
        <w:rFonts w:ascii="Courier New" w:hAnsi="Courier New" w:cs="Courier New" w:hint="default"/>
      </w:rPr>
    </w:lvl>
    <w:lvl w:ilvl="5" w:tplc="6406AAD0" w:tentative="1">
      <w:start w:val="1"/>
      <w:numFmt w:val="bullet"/>
      <w:lvlText w:val=""/>
      <w:lvlJc w:val="left"/>
      <w:pPr>
        <w:ind w:left="7920" w:hanging="360"/>
      </w:pPr>
      <w:rPr>
        <w:rFonts w:ascii="Wingdings" w:hAnsi="Wingdings" w:hint="default"/>
      </w:rPr>
    </w:lvl>
    <w:lvl w:ilvl="6" w:tplc="5E8A3116" w:tentative="1">
      <w:start w:val="1"/>
      <w:numFmt w:val="bullet"/>
      <w:lvlText w:val=""/>
      <w:lvlJc w:val="left"/>
      <w:pPr>
        <w:ind w:left="8640" w:hanging="360"/>
      </w:pPr>
      <w:rPr>
        <w:rFonts w:ascii="Symbol" w:hAnsi="Symbol" w:hint="default"/>
      </w:rPr>
    </w:lvl>
    <w:lvl w:ilvl="7" w:tplc="A666387E" w:tentative="1">
      <w:start w:val="1"/>
      <w:numFmt w:val="bullet"/>
      <w:lvlText w:val="o"/>
      <w:lvlJc w:val="left"/>
      <w:pPr>
        <w:ind w:left="9360" w:hanging="360"/>
      </w:pPr>
      <w:rPr>
        <w:rFonts w:ascii="Courier New" w:hAnsi="Courier New" w:cs="Courier New" w:hint="default"/>
      </w:rPr>
    </w:lvl>
    <w:lvl w:ilvl="8" w:tplc="92706980" w:tentative="1">
      <w:start w:val="1"/>
      <w:numFmt w:val="bullet"/>
      <w:lvlText w:val=""/>
      <w:lvlJc w:val="left"/>
      <w:pPr>
        <w:ind w:left="10080" w:hanging="360"/>
      </w:pPr>
      <w:rPr>
        <w:rFonts w:ascii="Wingdings" w:hAnsi="Wingdings" w:hint="default"/>
      </w:rPr>
    </w:lvl>
  </w:abstractNum>
  <w:abstractNum w:abstractNumId="15">
    <w:nsid w:val="71800C25"/>
    <w:multiLevelType w:val="hybridMultilevel"/>
    <w:tmpl w:val="3D4C0ADE"/>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6">
    <w:nsid w:val="73AB2F5C"/>
    <w:multiLevelType w:val="hybridMultilevel"/>
    <w:tmpl w:val="452054C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nsid w:val="75F33D97"/>
    <w:multiLevelType w:val="hybridMultilevel"/>
    <w:tmpl w:val="7F8EE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9"/>
  </w:num>
  <w:num w:numId="4">
    <w:abstractNumId w:val="3"/>
  </w:num>
  <w:num w:numId="5">
    <w:abstractNumId w:val="1"/>
  </w:num>
  <w:num w:numId="6">
    <w:abstractNumId w:val="5"/>
  </w:num>
  <w:num w:numId="7">
    <w:abstractNumId w:val="14"/>
  </w:num>
  <w:num w:numId="8">
    <w:abstractNumId w:val="8"/>
  </w:num>
  <w:num w:numId="9">
    <w:abstractNumId w:val="12"/>
  </w:num>
  <w:num w:numId="10">
    <w:abstractNumId w:val="17"/>
  </w:num>
  <w:num w:numId="11">
    <w:abstractNumId w:val="11"/>
  </w:num>
  <w:num w:numId="12">
    <w:abstractNumId w:val="7"/>
  </w:num>
  <w:num w:numId="13">
    <w:abstractNumId w:val="7"/>
  </w:num>
  <w:num w:numId="14">
    <w:abstractNumId w:val="0"/>
  </w:num>
  <w:num w:numId="15">
    <w:abstractNumId w:val="6"/>
  </w:num>
  <w:num w:numId="16">
    <w:abstractNumId w:val="15"/>
  </w:num>
  <w:num w:numId="17">
    <w:abstractNumId w:val="4"/>
  </w:num>
  <w:num w:numId="18">
    <w:abstractNumId w:val="1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F3F"/>
    <w:rsid w:val="000057F1"/>
    <w:rsid w:val="00005D6B"/>
    <w:rsid w:val="000159BF"/>
    <w:rsid w:val="00023FDF"/>
    <w:rsid w:val="00034AFF"/>
    <w:rsid w:val="000A5D89"/>
    <w:rsid w:val="000B7434"/>
    <w:rsid w:val="00137681"/>
    <w:rsid w:val="002542C4"/>
    <w:rsid w:val="00284E81"/>
    <w:rsid w:val="002C0F92"/>
    <w:rsid w:val="002F06D6"/>
    <w:rsid w:val="002F6AD9"/>
    <w:rsid w:val="003917A1"/>
    <w:rsid w:val="003B479F"/>
    <w:rsid w:val="003C0111"/>
    <w:rsid w:val="003D26DE"/>
    <w:rsid w:val="003F5C87"/>
    <w:rsid w:val="00406E99"/>
    <w:rsid w:val="004561E3"/>
    <w:rsid w:val="00466B5B"/>
    <w:rsid w:val="00467E26"/>
    <w:rsid w:val="004A07D2"/>
    <w:rsid w:val="004B3F40"/>
    <w:rsid w:val="004D53AE"/>
    <w:rsid w:val="004F7744"/>
    <w:rsid w:val="00545A1D"/>
    <w:rsid w:val="00576641"/>
    <w:rsid w:val="00587016"/>
    <w:rsid w:val="005F0612"/>
    <w:rsid w:val="00645366"/>
    <w:rsid w:val="0066156A"/>
    <w:rsid w:val="006C1276"/>
    <w:rsid w:val="00756EFC"/>
    <w:rsid w:val="00765897"/>
    <w:rsid w:val="007B3BDE"/>
    <w:rsid w:val="007E5B0C"/>
    <w:rsid w:val="008076AF"/>
    <w:rsid w:val="0081198B"/>
    <w:rsid w:val="008665E6"/>
    <w:rsid w:val="0087582F"/>
    <w:rsid w:val="00882DA7"/>
    <w:rsid w:val="008C6EB1"/>
    <w:rsid w:val="00925364"/>
    <w:rsid w:val="00927DE7"/>
    <w:rsid w:val="00936145"/>
    <w:rsid w:val="00976422"/>
    <w:rsid w:val="009A2DC3"/>
    <w:rsid w:val="009B2785"/>
    <w:rsid w:val="009F657E"/>
    <w:rsid w:val="00A3716C"/>
    <w:rsid w:val="00A522D9"/>
    <w:rsid w:val="00AA3CE3"/>
    <w:rsid w:val="00AE0E1B"/>
    <w:rsid w:val="00AF19FF"/>
    <w:rsid w:val="00B14372"/>
    <w:rsid w:val="00B232E2"/>
    <w:rsid w:val="00B272AE"/>
    <w:rsid w:val="00B61C86"/>
    <w:rsid w:val="00B720F6"/>
    <w:rsid w:val="00B92903"/>
    <w:rsid w:val="00BC5B04"/>
    <w:rsid w:val="00C4348F"/>
    <w:rsid w:val="00C65AA9"/>
    <w:rsid w:val="00CA44AE"/>
    <w:rsid w:val="00CB16FC"/>
    <w:rsid w:val="00CD54D2"/>
    <w:rsid w:val="00CD5740"/>
    <w:rsid w:val="00CE2913"/>
    <w:rsid w:val="00D10BDB"/>
    <w:rsid w:val="00D24433"/>
    <w:rsid w:val="00D30F3F"/>
    <w:rsid w:val="00D4754B"/>
    <w:rsid w:val="00D51244"/>
    <w:rsid w:val="00D90323"/>
    <w:rsid w:val="00D97CEF"/>
    <w:rsid w:val="00DD0B4D"/>
    <w:rsid w:val="00DD409E"/>
    <w:rsid w:val="00DF0E17"/>
    <w:rsid w:val="00DF44A6"/>
    <w:rsid w:val="00E0672D"/>
    <w:rsid w:val="00E44451"/>
    <w:rsid w:val="00E71594"/>
    <w:rsid w:val="00E72536"/>
    <w:rsid w:val="00E82346"/>
    <w:rsid w:val="00E87D02"/>
    <w:rsid w:val="00EB3412"/>
    <w:rsid w:val="00EB505C"/>
    <w:rsid w:val="00EE2158"/>
    <w:rsid w:val="00EE3A66"/>
    <w:rsid w:val="00F64BB9"/>
    <w:rsid w:val="00F8705C"/>
    <w:rsid w:val="00FA7CCF"/>
    <w:rsid w:val="00FB430E"/>
    <w:rsid w:val="00FE67FC"/>
    <w:rsid w:val="00FF6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FEEE73-FB30-D146-82FF-D22F2CEAD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A5E"/>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3884"/>
    <w:rPr>
      <w:sz w:val="22"/>
      <w:szCs w:val="22"/>
      <w:lang w:val="en-GB"/>
    </w:rPr>
  </w:style>
  <w:style w:type="character" w:styleId="Hyperlink">
    <w:name w:val="Hyperlink"/>
    <w:uiPriority w:val="99"/>
    <w:unhideWhenUsed/>
    <w:rsid w:val="003D7E50"/>
    <w:rPr>
      <w:color w:val="0000FF"/>
      <w:u w:val="single"/>
    </w:rPr>
  </w:style>
  <w:style w:type="paragraph" w:styleId="BalloonText">
    <w:name w:val="Balloon Text"/>
    <w:basedOn w:val="Normal"/>
    <w:link w:val="BalloonTextChar"/>
    <w:uiPriority w:val="99"/>
    <w:semiHidden/>
    <w:unhideWhenUsed/>
    <w:rsid w:val="003D7E50"/>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3D7E50"/>
    <w:rPr>
      <w:rFonts w:ascii="Tahoma" w:hAnsi="Tahoma" w:cs="Tahoma"/>
      <w:sz w:val="16"/>
      <w:szCs w:val="16"/>
      <w:lang w:val="en-GB"/>
    </w:rPr>
  </w:style>
  <w:style w:type="paragraph" w:styleId="ListParagraph">
    <w:name w:val="List Paragraph"/>
    <w:basedOn w:val="Normal"/>
    <w:uiPriority w:val="34"/>
    <w:qFormat/>
    <w:rsid w:val="004F7744"/>
    <w:pPr>
      <w:ind w:left="720"/>
      <w:contextualSpacing/>
    </w:pPr>
    <w:rPr>
      <w:lang w:val="en-US"/>
    </w:rPr>
  </w:style>
  <w:style w:type="paragraph" w:customStyle="1" w:styleId="BulletedList">
    <w:name w:val="Bulleted List"/>
    <w:basedOn w:val="Normal"/>
    <w:qFormat/>
    <w:rsid w:val="004F7744"/>
    <w:pPr>
      <w:numPr>
        <w:numId w:val="11"/>
      </w:numPr>
      <w:spacing w:before="60" w:after="20" w:line="240" w:lineRule="auto"/>
    </w:pPr>
    <w:rPr>
      <w:sz w:val="20"/>
      <w:lang w:val="en-US"/>
    </w:rPr>
  </w:style>
  <w:style w:type="character" w:customStyle="1" w:styleId="apple-style-span">
    <w:name w:val="apple-style-span"/>
    <w:rsid w:val="004F7744"/>
  </w:style>
  <w:style w:type="character" w:customStyle="1" w:styleId="apple-converted-space">
    <w:name w:val="apple-converted-space"/>
    <w:rsid w:val="004F7744"/>
  </w:style>
  <w:style w:type="paragraph" w:styleId="NormalWeb">
    <w:name w:val="Normal (Web)"/>
    <w:basedOn w:val="Normal"/>
    <w:rsid w:val="000159BF"/>
    <w:pPr>
      <w:spacing w:before="100" w:beforeAutospacing="1" w:after="100" w:afterAutospacing="1" w:line="240" w:lineRule="auto"/>
      <w:jc w:val="both"/>
    </w:pPr>
    <w:rPr>
      <w:rFonts w:ascii="Arial" w:eastAsia="Times New Roman" w:hAnsi="Arial" w:cs="Arial"/>
      <w:color w:val="000000"/>
      <w:sz w:val="18"/>
      <w:szCs w:val="18"/>
      <w:lang w:val="en-US"/>
    </w:rPr>
  </w:style>
  <w:style w:type="paragraph" w:styleId="Header">
    <w:name w:val="header"/>
    <w:basedOn w:val="Normal"/>
    <w:link w:val="HeaderChar"/>
    <w:uiPriority w:val="99"/>
    <w:semiHidden/>
    <w:unhideWhenUsed/>
    <w:rsid w:val="00645366"/>
    <w:pPr>
      <w:tabs>
        <w:tab w:val="center" w:pos="4513"/>
        <w:tab w:val="right" w:pos="9026"/>
      </w:tabs>
    </w:pPr>
  </w:style>
  <w:style w:type="character" w:customStyle="1" w:styleId="HeaderChar">
    <w:name w:val="Header Char"/>
    <w:basedOn w:val="DefaultParagraphFont"/>
    <w:link w:val="Header"/>
    <w:uiPriority w:val="99"/>
    <w:semiHidden/>
    <w:rsid w:val="00645366"/>
    <w:rPr>
      <w:sz w:val="22"/>
      <w:szCs w:val="22"/>
      <w:lang w:val="en-GB" w:eastAsia="en-US"/>
    </w:rPr>
  </w:style>
  <w:style w:type="paragraph" w:styleId="Footer">
    <w:name w:val="footer"/>
    <w:basedOn w:val="Normal"/>
    <w:link w:val="FooterChar"/>
    <w:uiPriority w:val="99"/>
    <w:unhideWhenUsed/>
    <w:rsid w:val="00645366"/>
    <w:pPr>
      <w:tabs>
        <w:tab w:val="center" w:pos="4513"/>
        <w:tab w:val="right" w:pos="9026"/>
      </w:tabs>
    </w:pPr>
  </w:style>
  <w:style w:type="character" w:customStyle="1" w:styleId="FooterChar">
    <w:name w:val="Footer Char"/>
    <w:basedOn w:val="DefaultParagraphFont"/>
    <w:link w:val="Footer"/>
    <w:uiPriority w:val="99"/>
    <w:rsid w:val="00645366"/>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698397">
      <w:bodyDiv w:val="1"/>
      <w:marLeft w:val="0"/>
      <w:marRight w:val="0"/>
      <w:marTop w:val="0"/>
      <w:marBottom w:val="0"/>
      <w:divBdr>
        <w:top w:val="none" w:sz="0" w:space="0" w:color="auto"/>
        <w:left w:val="none" w:sz="0" w:space="0" w:color="auto"/>
        <w:bottom w:val="none" w:sz="0" w:space="0" w:color="auto"/>
        <w:right w:val="none" w:sz="0" w:space="0" w:color="auto"/>
      </w:divBdr>
    </w:div>
    <w:div w:id="1534885526">
      <w:bodyDiv w:val="1"/>
      <w:marLeft w:val="0"/>
      <w:marRight w:val="0"/>
      <w:marTop w:val="0"/>
      <w:marBottom w:val="0"/>
      <w:divBdr>
        <w:top w:val="none" w:sz="0" w:space="0" w:color="auto"/>
        <w:left w:val="none" w:sz="0" w:space="0" w:color="auto"/>
        <w:bottom w:val="none" w:sz="0" w:space="0" w:color="auto"/>
        <w:right w:val="none" w:sz="0" w:space="0" w:color="auto"/>
      </w:divBdr>
      <w:divsChild>
        <w:div w:id="462505517">
          <w:marLeft w:val="0"/>
          <w:marRight w:val="0"/>
          <w:marTop w:val="0"/>
          <w:marBottom w:val="0"/>
          <w:divBdr>
            <w:top w:val="none" w:sz="0" w:space="0" w:color="auto"/>
            <w:left w:val="none" w:sz="0" w:space="0" w:color="auto"/>
            <w:bottom w:val="none" w:sz="0" w:space="0" w:color="auto"/>
            <w:right w:val="none" w:sz="0" w:space="0" w:color="auto"/>
          </w:divBdr>
        </w:div>
        <w:div w:id="627205284">
          <w:marLeft w:val="0"/>
          <w:marRight w:val="0"/>
          <w:marTop w:val="0"/>
          <w:marBottom w:val="0"/>
          <w:divBdr>
            <w:top w:val="none" w:sz="0" w:space="0" w:color="auto"/>
            <w:left w:val="none" w:sz="0" w:space="0" w:color="auto"/>
            <w:bottom w:val="none" w:sz="0" w:space="0" w:color="auto"/>
            <w:right w:val="none" w:sz="0" w:space="0" w:color="auto"/>
          </w:divBdr>
        </w:div>
        <w:div w:id="1011221646">
          <w:marLeft w:val="0"/>
          <w:marRight w:val="0"/>
          <w:marTop w:val="0"/>
          <w:marBottom w:val="0"/>
          <w:divBdr>
            <w:top w:val="none" w:sz="0" w:space="0" w:color="auto"/>
            <w:left w:val="none" w:sz="0" w:space="0" w:color="auto"/>
            <w:bottom w:val="none" w:sz="0" w:space="0" w:color="auto"/>
            <w:right w:val="none" w:sz="0" w:space="0" w:color="auto"/>
          </w:divBdr>
        </w:div>
        <w:div w:id="1102216687">
          <w:marLeft w:val="0"/>
          <w:marRight w:val="0"/>
          <w:marTop w:val="0"/>
          <w:marBottom w:val="0"/>
          <w:divBdr>
            <w:top w:val="none" w:sz="0" w:space="0" w:color="auto"/>
            <w:left w:val="none" w:sz="0" w:space="0" w:color="auto"/>
            <w:bottom w:val="none" w:sz="0" w:space="0" w:color="auto"/>
            <w:right w:val="none" w:sz="0" w:space="0" w:color="auto"/>
          </w:divBdr>
        </w:div>
        <w:div w:id="1345092953">
          <w:marLeft w:val="0"/>
          <w:marRight w:val="0"/>
          <w:marTop w:val="0"/>
          <w:marBottom w:val="0"/>
          <w:divBdr>
            <w:top w:val="none" w:sz="0" w:space="0" w:color="auto"/>
            <w:left w:val="none" w:sz="0" w:space="0" w:color="auto"/>
            <w:bottom w:val="none" w:sz="0" w:space="0" w:color="auto"/>
            <w:right w:val="none" w:sz="0" w:space="0" w:color="auto"/>
          </w:divBdr>
        </w:div>
        <w:div w:id="1690444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601A7-2AAB-4710-A439-9881659BE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Vigilia Erica Ruth Bernard</vt:lpstr>
    </vt:vector>
  </TitlesOfParts>
  <Company>Soft</Company>
  <LinksUpToDate>false</LinksUpToDate>
  <CharactersWithSpaces>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Vigilia Erica Ruth Bernard</dc:title>
  <dc:subject/>
  <dc:creator>Vigilia</dc:creator>
  <cp:keywords/>
  <cp:lastModifiedBy>Vishal Rao</cp:lastModifiedBy>
  <cp:revision>3</cp:revision>
  <cp:lastPrinted>2010-11-29T10:55:00Z</cp:lastPrinted>
  <dcterms:created xsi:type="dcterms:W3CDTF">2020-07-03T07:55:00Z</dcterms:created>
  <dcterms:modified xsi:type="dcterms:W3CDTF">2020-07-03T07:55:00Z</dcterms:modified>
</cp:coreProperties>
</file>