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D2" w:rsidRPr="00AE6FD2" w:rsidRDefault="00D65FB8" w:rsidP="00D65FB8">
      <w:pPr>
        <w:spacing w:before="100" w:beforeAutospacing="1" w:after="100" w:afterAutospacing="1" w:line="240" w:lineRule="exact"/>
        <w:jc w:val="center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noProof/>
          <w:color w:val="0000FF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5FC1F969" wp14:editId="2F8A1C4B">
            <wp:simplePos x="0" y="0"/>
            <wp:positionH relativeFrom="margin">
              <wp:posOffset>-549275</wp:posOffset>
            </wp:positionH>
            <wp:positionV relativeFrom="margin">
              <wp:posOffset>237490</wp:posOffset>
            </wp:positionV>
            <wp:extent cx="1463040" cy="15347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615_2115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</w:rPr>
        <w:t>CURRICULUM VITAE</w:t>
      </w:r>
    </w:p>
    <w:p w:rsidR="00AE6FD2" w:rsidRPr="00AE6FD2" w:rsidRDefault="00AE6FD2" w:rsidP="00564315">
      <w:pPr>
        <w:spacing w:before="100" w:beforeAutospacing="1" w:after="100" w:afterAutospacing="1" w:line="240" w:lineRule="exact"/>
        <w:ind w:left="720" w:hanging="720"/>
        <w:rPr>
          <w:rFonts w:ascii="Arial" w:hAnsi="Arial" w:cs="Arial"/>
          <w:color w:val="0000FF"/>
          <w:sz w:val="28"/>
          <w:szCs w:val="28"/>
        </w:rPr>
      </w:pPr>
    </w:p>
    <w:p w:rsidR="00AE6FD2" w:rsidRPr="00AE6FD2" w:rsidRDefault="00AE6FD2" w:rsidP="00AE6FD2">
      <w:pPr>
        <w:spacing w:line="240" w:lineRule="exact"/>
        <w:jc w:val="right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proofErr w:type="spellStart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Eruppakottil</w:t>
      </w:r>
      <w:proofErr w:type="spellEnd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 </w:t>
      </w:r>
      <w:proofErr w:type="spellStart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Muhamed</w:t>
      </w:r>
      <w:proofErr w:type="spellEnd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 </w:t>
      </w:r>
      <w:proofErr w:type="spellStart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Nizar</w:t>
      </w:r>
      <w:proofErr w:type="spellEnd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  </w:t>
      </w:r>
    </w:p>
    <w:p w:rsidR="00AE6FD2" w:rsidRDefault="00AE6FD2" w:rsidP="00AE6FD2">
      <w:pPr>
        <w:spacing w:line="240" w:lineRule="exact"/>
        <w:jc w:val="right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E &amp; I department</w:t>
      </w:r>
    </w:p>
    <w:p w:rsidR="00D65FB8" w:rsidRPr="00AE6FD2" w:rsidRDefault="00D65FB8" w:rsidP="00AE6FD2">
      <w:pPr>
        <w:spacing w:line="240" w:lineRule="exact"/>
        <w:jc w:val="right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BAHRAIN STEEL</w:t>
      </w:r>
    </w:p>
    <w:p w:rsidR="00AE6FD2" w:rsidRPr="00AE6FD2" w:rsidRDefault="00AE6FD2" w:rsidP="00AE6FD2">
      <w:pPr>
        <w:spacing w:line="240" w:lineRule="exact"/>
        <w:jc w:val="right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proofErr w:type="spellStart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P.O.Box</w:t>
      </w:r>
      <w:proofErr w:type="spellEnd"/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: 50177</w:t>
      </w:r>
    </w:p>
    <w:p w:rsidR="00AE6FD2" w:rsidRPr="00AE6FD2" w:rsidRDefault="00AE6FD2" w:rsidP="00AE6FD2">
      <w:pPr>
        <w:spacing w:line="240" w:lineRule="exact"/>
        <w:jc w:val="right"/>
        <w:rPr>
          <w:rFonts w:ascii="Arial" w:hAnsi="Arial" w:cs="Arial"/>
          <w:b/>
          <w:bCs/>
          <w:i/>
          <w:iCs/>
          <w:color w:val="0000FF"/>
          <w:sz w:val="28"/>
          <w:szCs w:val="28"/>
          <w:lang w:val="de-DE"/>
        </w:rPr>
      </w:pPr>
      <w:r w:rsidRPr="00AE6FD2">
        <w:rPr>
          <w:rFonts w:ascii="Arial" w:hAnsi="Arial" w:cs="Arial"/>
          <w:b/>
          <w:bCs/>
          <w:i/>
          <w:iCs/>
          <w:color w:val="0000FF"/>
          <w:sz w:val="28"/>
          <w:szCs w:val="28"/>
          <w:lang w:val="de-DE"/>
        </w:rPr>
        <w:t xml:space="preserve">Hidd, Bahrain </w:t>
      </w:r>
    </w:p>
    <w:p w:rsidR="00AE6FD2" w:rsidRPr="00AE6FD2" w:rsidRDefault="00AE6FD2" w:rsidP="00AE6FD2">
      <w:pPr>
        <w:spacing w:line="240" w:lineRule="exact"/>
        <w:jc w:val="right"/>
        <w:rPr>
          <w:rFonts w:ascii="Arial" w:hAnsi="Arial" w:cs="Arial"/>
          <w:b/>
          <w:bCs/>
          <w:color w:val="0000FF"/>
          <w:sz w:val="28"/>
          <w:szCs w:val="28"/>
          <w:lang w:val="fr-FR"/>
        </w:rPr>
      </w:pPr>
      <w:r w:rsidRPr="00AE6FD2">
        <w:rPr>
          <w:rFonts w:ascii="Arial" w:hAnsi="Arial" w:cs="Arial"/>
          <w:b/>
          <w:bCs/>
          <w:color w:val="0000FF"/>
          <w:sz w:val="28"/>
          <w:szCs w:val="28"/>
          <w:lang w:val="fr-FR"/>
        </w:rPr>
        <w:t>Mobile # 00973 33741288</w:t>
      </w:r>
    </w:p>
    <w:p w:rsidR="00AE6FD2" w:rsidRPr="00AE6FD2" w:rsidRDefault="00AE6FD2" w:rsidP="00AE6FD2">
      <w:pPr>
        <w:spacing w:line="240" w:lineRule="exact"/>
        <w:jc w:val="right"/>
        <w:rPr>
          <w:rFonts w:ascii="Arial" w:hAnsi="Arial" w:cs="Arial"/>
          <w:b/>
          <w:bCs/>
          <w:color w:val="0000FF"/>
          <w:sz w:val="28"/>
          <w:szCs w:val="28"/>
          <w:lang w:val="fr-FR"/>
        </w:rPr>
      </w:pPr>
      <w:r w:rsidRPr="00AE6FD2">
        <w:rPr>
          <w:rFonts w:ascii="Arial" w:hAnsi="Arial" w:cs="Arial"/>
          <w:b/>
          <w:bCs/>
          <w:color w:val="0000FF"/>
          <w:sz w:val="28"/>
          <w:szCs w:val="28"/>
          <w:lang w:val="fr-FR"/>
        </w:rPr>
        <w:t xml:space="preserve">Email : rubynizar@gmail.com </w:t>
      </w:r>
    </w:p>
    <w:p w:rsidR="00AE6FD2" w:rsidRPr="00AE6FD2" w:rsidRDefault="00F16612" w:rsidP="00AE6FD2">
      <w:pPr>
        <w:spacing w:line="240" w:lineRule="exact"/>
        <w:jc w:val="center"/>
        <w:rPr>
          <w:rFonts w:ascii="Arial" w:hAnsi="Arial" w:cs="Arial"/>
          <w:b/>
          <w:bCs/>
          <w:color w:val="0000FF"/>
          <w:sz w:val="28"/>
          <w:szCs w:val="28"/>
          <w:lang w:val="fr-FR"/>
        </w:rPr>
      </w:pPr>
      <w:r>
        <w:rPr>
          <w:rFonts w:ascii="Arial" w:hAnsi="Arial" w:cs="Arial"/>
          <w:b/>
          <w:iCs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127000</wp:posOffset>
                </wp:positionV>
                <wp:extent cx="7772400" cy="0"/>
                <wp:effectExtent l="9525" t="12700" r="9525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10pt" to="52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WWFA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" strokecolor="blue" strokeweight="1.5pt"/>
            </w:pict>
          </mc:Fallback>
        </mc:AlternateContent>
      </w:r>
    </w:p>
    <w:p w:rsidR="00AE6FD2" w:rsidRPr="00AE6FD2" w:rsidRDefault="00AF15CE" w:rsidP="00AE6FD2">
      <w:pPr>
        <w:spacing w:line="240" w:lineRule="exact"/>
        <w:jc w:val="center"/>
        <w:rPr>
          <w:rFonts w:ascii="Arial" w:hAnsi="Arial" w:cs="Arial"/>
          <w:b/>
          <w:color w:val="0000FF"/>
          <w:sz w:val="28"/>
          <w:szCs w:val="28"/>
          <w:lang w:val="fr-FR"/>
        </w:rPr>
      </w:pPr>
      <w:hyperlink r:id="rId7" w:tgtFrame="_blank" w:history="1"/>
    </w:p>
    <w:p w:rsidR="00AE6FD2" w:rsidRPr="00AE6FD2" w:rsidRDefault="00AE6FD2" w:rsidP="00AE6FD2">
      <w:pPr>
        <w:spacing w:line="240" w:lineRule="exact"/>
        <w:jc w:val="right"/>
        <w:rPr>
          <w:rFonts w:ascii="Arial" w:hAnsi="Arial" w:cs="Arial"/>
          <w:color w:val="0000FF"/>
          <w:sz w:val="28"/>
          <w:szCs w:val="28"/>
          <w:lang w:val="fr-FR"/>
        </w:rPr>
      </w:pPr>
    </w:p>
    <w:p w:rsidR="00AE6FD2" w:rsidRPr="00AE6FD2" w:rsidRDefault="00AE6FD2" w:rsidP="00AE6FD2">
      <w:pPr>
        <w:spacing w:line="240" w:lineRule="exact"/>
        <w:jc w:val="right"/>
        <w:rPr>
          <w:rFonts w:ascii="Arial" w:hAnsi="Arial" w:cs="Arial"/>
          <w:color w:val="0000FF"/>
          <w:sz w:val="28"/>
          <w:szCs w:val="28"/>
          <w:lang w:val="de-DE"/>
        </w:rPr>
      </w:pPr>
    </w:p>
    <w:p w:rsidR="00AE6FD2" w:rsidRPr="00F51F4B" w:rsidRDefault="00F51F4B" w:rsidP="00AE6FD2">
      <w:pPr>
        <w:pStyle w:val="BodyText"/>
        <w:spacing w:before="240"/>
        <w:jc w:val="both"/>
        <w:rPr>
          <w:rFonts w:ascii="Arial" w:hAnsi="Arial" w:cs="Arial"/>
          <w:b/>
          <w:iCs/>
          <w:color w:val="000000"/>
          <w:sz w:val="28"/>
          <w:szCs w:val="28"/>
          <w:lang w:val="de-DE"/>
        </w:rPr>
      </w:pPr>
      <w:r>
        <w:rPr>
          <w:rFonts w:ascii="Arial" w:hAnsi="Arial" w:cs="Arial"/>
          <w:b/>
          <w:iCs/>
          <w:color w:val="000000"/>
          <w:sz w:val="28"/>
          <w:szCs w:val="28"/>
          <w:u w:val="single"/>
          <w:lang w:val="de-DE"/>
        </w:rPr>
        <w:t>Sub:</w:t>
      </w:r>
      <w:r>
        <w:rPr>
          <w:rFonts w:ascii="Arial" w:hAnsi="Arial" w:cs="Arial"/>
          <w:b/>
          <w:iCs/>
          <w:color w:val="000000"/>
          <w:sz w:val="28"/>
          <w:szCs w:val="28"/>
          <w:lang w:val="de-DE"/>
        </w:rPr>
        <w:t xml:space="preserve"> Po</w:t>
      </w:r>
      <w:r w:rsidR="00985F7B">
        <w:rPr>
          <w:rFonts w:ascii="Arial" w:hAnsi="Arial" w:cs="Arial"/>
          <w:b/>
          <w:iCs/>
          <w:color w:val="000000"/>
          <w:sz w:val="28"/>
          <w:szCs w:val="28"/>
          <w:lang w:val="de-DE"/>
        </w:rPr>
        <w:t>st applying for ELECTRICAL TECHNICIAN</w:t>
      </w:r>
      <w:r>
        <w:rPr>
          <w:rFonts w:ascii="Arial" w:hAnsi="Arial" w:cs="Arial"/>
          <w:b/>
          <w:iCs/>
          <w:color w:val="000000"/>
          <w:sz w:val="28"/>
          <w:szCs w:val="28"/>
          <w:lang w:val="de-DE"/>
        </w:rPr>
        <w:t xml:space="preserve">. </w:t>
      </w:r>
    </w:p>
    <w:p w:rsidR="00AE6FD2" w:rsidRPr="00AE6FD2" w:rsidRDefault="00AE6FD2" w:rsidP="00AE6FD2">
      <w:pPr>
        <w:pStyle w:val="BodyText"/>
        <w:spacing w:before="240"/>
        <w:jc w:val="both"/>
        <w:rPr>
          <w:rFonts w:ascii="Arial" w:hAnsi="Arial" w:cs="Arial"/>
          <w:b/>
          <w:iCs/>
          <w:color w:val="000000"/>
          <w:sz w:val="28"/>
          <w:szCs w:val="28"/>
        </w:rPr>
      </w:pPr>
      <w:r w:rsidRPr="00AE6FD2">
        <w:rPr>
          <w:rFonts w:ascii="Arial" w:hAnsi="Arial" w:cs="Arial"/>
          <w:b/>
          <w:iCs/>
          <w:color w:val="000000"/>
          <w:sz w:val="28"/>
          <w:szCs w:val="28"/>
          <w:u w:val="single"/>
        </w:rPr>
        <w:t>Career Objective</w:t>
      </w:r>
      <w:r w:rsidRPr="00AE6FD2">
        <w:rPr>
          <w:rFonts w:ascii="Arial" w:hAnsi="Arial" w:cs="Arial"/>
          <w:b/>
          <w:iCs/>
          <w:color w:val="000000"/>
          <w:sz w:val="28"/>
          <w:szCs w:val="28"/>
        </w:rPr>
        <w:t>:</w:t>
      </w:r>
    </w:p>
    <w:p w:rsidR="00AE6FD2" w:rsidRPr="00AE6FD2" w:rsidRDefault="00AE6FD2" w:rsidP="00AE6FD2">
      <w:pPr>
        <w:pStyle w:val="BodyText"/>
        <w:spacing w:before="240"/>
        <w:jc w:val="both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iCs/>
          <w:color w:val="0000FF"/>
          <w:sz w:val="28"/>
          <w:szCs w:val="28"/>
        </w:rPr>
        <w:tab/>
      </w:r>
      <w:r w:rsidRPr="00AE6FD2">
        <w:rPr>
          <w:rFonts w:ascii="Arial" w:hAnsi="Arial" w:cs="Arial"/>
          <w:sz w:val="28"/>
          <w:szCs w:val="28"/>
        </w:rPr>
        <w:tab/>
        <w:t xml:space="preserve">  Seeking for a challenging job in an organization, where my skills and experience can be shared and strengthen. An opportunity where I can utilize my communication and technical skills would be an additional pleasure. Eventually I would like to be one of the productive assets of the organization.</w:t>
      </w:r>
    </w:p>
    <w:p w:rsidR="00AE6FD2" w:rsidRPr="00AE6FD2" w:rsidRDefault="00AE6FD2" w:rsidP="00AE6FD2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ab/>
      </w:r>
      <w:r w:rsidRPr="00AE6FD2">
        <w:rPr>
          <w:rFonts w:ascii="Arial" w:hAnsi="Arial" w:cs="Arial"/>
          <w:sz w:val="28"/>
          <w:szCs w:val="28"/>
        </w:rPr>
        <w:tab/>
      </w:r>
    </w:p>
    <w:p w:rsidR="00AE6FD2" w:rsidRPr="00AE6FD2" w:rsidRDefault="00AE6FD2" w:rsidP="00AE6FD2">
      <w:pPr>
        <w:pStyle w:val="BodyText"/>
        <w:rPr>
          <w:rFonts w:ascii="Arial" w:hAnsi="Arial" w:cs="Arial"/>
          <w:color w:val="000000"/>
          <w:sz w:val="28"/>
          <w:szCs w:val="28"/>
          <w:u w:val="single"/>
        </w:rPr>
      </w:pPr>
      <w:r w:rsidRPr="00AE6FD2">
        <w:rPr>
          <w:rFonts w:ascii="Arial" w:hAnsi="Arial" w:cs="Arial"/>
          <w:b/>
          <w:color w:val="000000"/>
          <w:sz w:val="28"/>
          <w:szCs w:val="28"/>
          <w:u w:val="single"/>
        </w:rPr>
        <w:t>Professional Qualifications</w:t>
      </w:r>
      <w:r w:rsidRPr="00AE6FD2">
        <w:rPr>
          <w:rFonts w:ascii="Arial" w:hAnsi="Arial" w:cs="Arial"/>
          <w:color w:val="000000"/>
          <w:sz w:val="28"/>
          <w:szCs w:val="28"/>
          <w:u w:val="single"/>
        </w:rPr>
        <w:t>:</w:t>
      </w:r>
    </w:p>
    <w:p w:rsidR="00AE6FD2" w:rsidRPr="00AE6FD2" w:rsidRDefault="00AE6FD2" w:rsidP="00AE6FD2">
      <w:pPr>
        <w:ind w:left="2880" w:hanging="2880"/>
        <w:rPr>
          <w:rFonts w:ascii="Arial" w:hAnsi="Arial" w:cs="Arial"/>
          <w:b/>
          <w:bCs/>
          <w:color w:val="333333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NCVT Diploma </w:t>
      </w:r>
      <w:r w:rsidRPr="00AE6FD2">
        <w:rPr>
          <w:rFonts w:ascii="Arial" w:hAnsi="Arial" w:cs="Arial"/>
          <w:color w:val="0000FF"/>
          <w:sz w:val="28"/>
          <w:szCs w:val="28"/>
        </w:rPr>
        <w:tab/>
      </w:r>
      <w:r w:rsidRPr="00AE6FD2">
        <w:rPr>
          <w:rFonts w:ascii="Arial" w:hAnsi="Arial" w:cs="Arial"/>
          <w:color w:val="000000"/>
          <w:sz w:val="28"/>
          <w:szCs w:val="28"/>
        </w:rPr>
        <w:t xml:space="preserve">: Obtained from Government of </w:t>
      </w:r>
      <w:proofErr w:type="spellStart"/>
      <w:r w:rsidRPr="00AE6FD2">
        <w:rPr>
          <w:rFonts w:ascii="Arial" w:hAnsi="Arial" w:cs="Arial"/>
          <w:color w:val="000000"/>
          <w:sz w:val="28"/>
          <w:szCs w:val="28"/>
        </w:rPr>
        <w:t>Kerala.India</w:t>
      </w:r>
      <w:proofErr w:type="spellEnd"/>
    </w:p>
    <w:p w:rsidR="00AE6FD2" w:rsidRPr="00AE6FD2" w:rsidRDefault="00AE6FD2" w:rsidP="00AE6FD2">
      <w:pPr>
        <w:ind w:left="2880" w:hanging="28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>(Electrical)</w:t>
      </w: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 </w:t>
      </w:r>
    </w:p>
    <w:p w:rsidR="00AE6FD2" w:rsidRPr="00AE6FD2" w:rsidRDefault="00AE6FD2" w:rsidP="00AE6FD2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Pr="00AE6FD2" w:rsidRDefault="00AE6FD2" w:rsidP="00AE6FD2">
      <w:pPr>
        <w:jc w:val="both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AE6FD2" w:rsidRPr="00AE6FD2" w:rsidRDefault="00AE6FD2" w:rsidP="00AE6FD2">
      <w:pPr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  <w:u w:val="single"/>
        </w:rPr>
        <w:t>Professional Skills</w:t>
      </w:r>
      <w:r w:rsidRPr="00AE6FD2">
        <w:rPr>
          <w:rFonts w:ascii="Arial" w:hAnsi="Arial" w:cs="Arial"/>
          <w:i/>
          <w:color w:val="000000"/>
          <w:sz w:val="28"/>
          <w:szCs w:val="28"/>
        </w:rPr>
        <w:t>: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AE6FD2" w:rsidRPr="00AE6FD2" w:rsidRDefault="00AE6FD2" w:rsidP="00AE6FD2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 xml:space="preserve">Routine maintenance and trouble shooting of all electrical and instrument </w:t>
      </w:r>
      <w:r>
        <w:rPr>
          <w:rFonts w:ascii="Arial" w:hAnsi="Arial" w:cs="Arial"/>
          <w:sz w:val="28"/>
          <w:szCs w:val="28"/>
        </w:rPr>
        <w:t xml:space="preserve">equipments </w:t>
      </w:r>
      <w:r w:rsidRPr="00AE6FD2">
        <w:rPr>
          <w:rFonts w:ascii="Arial" w:hAnsi="Arial" w:cs="Arial"/>
          <w:sz w:val="28"/>
          <w:szCs w:val="28"/>
        </w:rPr>
        <w:t xml:space="preserve">such as HT.,LT motors, motor control centers, breakers, starters, frequency drives, transformers, slip ring induction motors, synchronous  motors, fire alarm systems, </w:t>
      </w:r>
      <w:proofErr w:type="spellStart"/>
      <w:r w:rsidRPr="00AE6FD2">
        <w:rPr>
          <w:rFonts w:ascii="Arial" w:hAnsi="Arial" w:cs="Arial"/>
          <w:sz w:val="28"/>
          <w:szCs w:val="28"/>
        </w:rPr>
        <w:t>devi</w:t>
      </w:r>
      <w:r>
        <w:rPr>
          <w:rFonts w:ascii="Arial" w:hAnsi="Arial" w:cs="Arial"/>
          <w:sz w:val="28"/>
          <w:szCs w:val="28"/>
        </w:rPr>
        <w:t>ce</w:t>
      </w:r>
      <w:r w:rsidRPr="00AE6FD2">
        <w:rPr>
          <w:rFonts w:ascii="Arial" w:hAnsi="Arial" w:cs="Arial"/>
          <w:sz w:val="28"/>
          <w:szCs w:val="28"/>
        </w:rPr>
        <w:t>r</w:t>
      </w:r>
      <w:proofErr w:type="spellEnd"/>
      <w:r w:rsidRPr="00AE6FD2">
        <w:rPr>
          <w:rFonts w:ascii="Arial" w:hAnsi="Arial" w:cs="Arial"/>
          <w:sz w:val="28"/>
          <w:szCs w:val="28"/>
        </w:rPr>
        <w:t xml:space="preserve"> net, control net, </w:t>
      </w:r>
      <w:proofErr w:type="spellStart"/>
      <w:r w:rsidRPr="00AE6FD2">
        <w:rPr>
          <w:rFonts w:ascii="Arial" w:hAnsi="Arial" w:cs="Arial"/>
          <w:sz w:val="28"/>
          <w:szCs w:val="28"/>
        </w:rPr>
        <w:t>ethernet</w:t>
      </w:r>
      <w:proofErr w:type="spellEnd"/>
      <w:r w:rsidRPr="00AE6FD2">
        <w:rPr>
          <w:rFonts w:ascii="Arial" w:hAnsi="Arial" w:cs="Arial"/>
          <w:sz w:val="28"/>
          <w:szCs w:val="28"/>
        </w:rPr>
        <w:t xml:space="preserve"> and PLC controlled MCC and breakers.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HT vector control drives of </w:t>
      </w:r>
      <w:proofErr w:type="spellStart"/>
      <w:r w:rsidRPr="00AE6FD2">
        <w:rPr>
          <w:rFonts w:ascii="Arial" w:hAnsi="Arial" w:cs="Arial"/>
          <w:color w:val="000000"/>
          <w:sz w:val="28"/>
          <w:szCs w:val="28"/>
        </w:rPr>
        <w:t>Robicon</w:t>
      </w:r>
      <w:proofErr w:type="spellEnd"/>
      <w:r w:rsidRPr="00AE6FD2">
        <w:rPr>
          <w:rFonts w:ascii="Arial" w:hAnsi="Arial" w:cs="Arial"/>
          <w:color w:val="000000"/>
          <w:sz w:val="28"/>
          <w:szCs w:val="28"/>
        </w:rPr>
        <w:t xml:space="preserve"> Siemens and Allen Bradley up to 5600KW,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LV variable frequency drives of Siemens master </w:t>
      </w:r>
      <w:proofErr w:type="gramStart"/>
      <w:r w:rsidRPr="00AE6FD2">
        <w:rPr>
          <w:rFonts w:ascii="Arial" w:hAnsi="Arial" w:cs="Arial"/>
          <w:color w:val="000000"/>
          <w:sz w:val="28"/>
          <w:szCs w:val="28"/>
        </w:rPr>
        <w:t>drives,</w:t>
      </w:r>
      <w:proofErr w:type="gramEnd"/>
      <w:r w:rsidRPr="00AE6FD2">
        <w:rPr>
          <w:rFonts w:ascii="Arial" w:hAnsi="Arial" w:cs="Arial"/>
          <w:color w:val="000000"/>
          <w:sz w:val="28"/>
          <w:szCs w:val="28"/>
        </w:rPr>
        <w:t xml:space="preserve"> micro master and ABB&amp; SEW Movie drives.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Pr="009539E1" w:rsidRDefault="00AE6FD2" w:rsidP="00AE6FD2">
      <w:pPr>
        <w:spacing w:line="240" w:lineRule="exact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9539E1">
        <w:rPr>
          <w:rFonts w:ascii="Arial" w:hAnsi="Arial" w:cs="Arial"/>
          <w:i/>
          <w:color w:val="000000"/>
          <w:sz w:val="28"/>
          <w:szCs w:val="28"/>
        </w:rPr>
        <w:t>[Page 1 of 3]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lastRenderedPageBreak/>
        <w:t>Field instruments such as speed monitors, emergency pull chords, Sway s/w and level s/w, transducers, pressure switches, flow meters, temperature sensors, pneumatic valves, weigh feeders, silo level sensors, all type of safety instruments of industrial equipments, UPS etc. Fuel oil and gas control systems.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Liquid resist</w:t>
      </w:r>
      <w:r>
        <w:rPr>
          <w:rFonts w:ascii="Arial" w:hAnsi="Arial" w:cs="Arial"/>
          <w:color w:val="000000"/>
          <w:sz w:val="28"/>
          <w:szCs w:val="28"/>
        </w:rPr>
        <w:t>ance and oil immersed resistance starter</w:t>
      </w:r>
      <w:r w:rsidRPr="00AE6FD2">
        <w:rPr>
          <w:rFonts w:ascii="Arial" w:hAnsi="Arial" w:cs="Arial"/>
          <w:color w:val="000000"/>
          <w:sz w:val="28"/>
          <w:szCs w:val="28"/>
        </w:rPr>
        <w:t xml:space="preserve"> maintenance.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 w:rsidRPr="00AE6FD2">
        <w:rPr>
          <w:rFonts w:ascii="Arial" w:hAnsi="Arial" w:cs="Arial"/>
          <w:color w:val="000000"/>
          <w:sz w:val="28"/>
          <w:szCs w:val="28"/>
        </w:rPr>
        <w:tab/>
      </w:r>
    </w:p>
    <w:p w:rsidR="00AE6FD2" w:rsidRPr="00AE6FD2" w:rsidRDefault="00AE6FD2" w:rsidP="00AE6FD2">
      <w:pPr>
        <w:spacing w:line="360" w:lineRule="auto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 xml:space="preserve">Centralized control plant operating systems and battery systems etc. </w:t>
      </w:r>
      <w:r w:rsidRPr="00AE6FD2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AE6FD2">
        <w:rPr>
          <w:rFonts w:ascii="Arial" w:hAnsi="Arial" w:cs="Arial"/>
          <w:sz w:val="28"/>
          <w:szCs w:val="28"/>
        </w:rPr>
        <w:t>Laying &amp; Termination of control and power cables up to 4 x 400mm²  and HT cables up to 300mm² .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AE6FD2">
        <w:rPr>
          <w:rFonts w:ascii="Arial" w:hAnsi="Arial" w:cs="Arial"/>
          <w:color w:val="000000"/>
          <w:sz w:val="28"/>
          <w:szCs w:val="28"/>
        </w:rPr>
        <w:t xml:space="preserve">Worked on PLC S5 and S7 DCS system in Siemens and </w:t>
      </w:r>
      <w:proofErr w:type="spellStart"/>
      <w:r w:rsidRPr="00AE6FD2">
        <w:rPr>
          <w:rFonts w:ascii="Arial" w:hAnsi="Arial" w:cs="Arial"/>
          <w:color w:val="000000"/>
          <w:sz w:val="28"/>
          <w:szCs w:val="28"/>
        </w:rPr>
        <w:t>Cemat</w:t>
      </w:r>
      <w:proofErr w:type="spellEnd"/>
      <w:r w:rsidRPr="00AE6FD2">
        <w:rPr>
          <w:rFonts w:ascii="Arial" w:hAnsi="Arial" w:cs="Arial"/>
          <w:color w:val="000000"/>
          <w:sz w:val="28"/>
          <w:szCs w:val="28"/>
        </w:rPr>
        <w:t xml:space="preserve"> &amp; WINCC operating Stations.</w:t>
      </w:r>
      <w:proofErr w:type="gramEnd"/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AE6FD2">
        <w:rPr>
          <w:rFonts w:ascii="Arial" w:hAnsi="Arial" w:cs="Arial"/>
          <w:color w:val="000000"/>
          <w:sz w:val="28"/>
          <w:szCs w:val="28"/>
        </w:rPr>
        <w:t>Also familiar in relay logic control systems.</w:t>
      </w:r>
      <w:proofErr w:type="gramEnd"/>
      <w:r w:rsidRPr="00AE6FD2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Pr="00AE6FD2" w:rsidRDefault="00AE6FD2" w:rsidP="00AE6FD2">
      <w:pPr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Preparing all maintenance records monthly &amp; yearly shut down plans.</w:t>
      </w:r>
    </w:p>
    <w:p w:rsidR="00AE6FD2" w:rsidRPr="00AE6FD2" w:rsidRDefault="00AE6FD2" w:rsidP="00AE6FD2">
      <w:pPr>
        <w:spacing w:line="240" w:lineRule="exact"/>
        <w:ind w:left="360"/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Default="00AE6FD2" w:rsidP="00AE6FD2">
      <w:pPr>
        <w:pStyle w:val="Heading8"/>
        <w:rPr>
          <w:rFonts w:ascii="Arial" w:hAnsi="Arial" w:cs="Arial"/>
          <w:sz w:val="28"/>
          <w:szCs w:val="28"/>
          <w:u w:val="none"/>
        </w:rPr>
      </w:pPr>
      <w:r w:rsidRPr="00AE6FD2">
        <w:rPr>
          <w:rFonts w:ascii="Arial" w:hAnsi="Arial" w:cs="Arial"/>
          <w:b/>
          <w:sz w:val="28"/>
          <w:szCs w:val="28"/>
        </w:rPr>
        <w:t>Employment Experience</w:t>
      </w:r>
      <w:r w:rsidRPr="00AE6FD2">
        <w:rPr>
          <w:rFonts w:ascii="Arial" w:hAnsi="Arial" w:cs="Arial"/>
          <w:sz w:val="28"/>
          <w:szCs w:val="28"/>
          <w:u w:val="none"/>
        </w:rPr>
        <w:t>:</w:t>
      </w:r>
    </w:p>
    <w:p w:rsidR="006D7944" w:rsidRDefault="006D7944" w:rsidP="006D794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Present  working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BAHRAIN STEEL (</w:t>
      </w:r>
      <w:r>
        <w:rPr>
          <w:rFonts w:ascii="Arial" w:hAnsi="Arial" w:cs="Arial"/>
          <w:sz w:val="28"/>
          <w:szCs w:val="28"/>
        </w:rPr>
        <w:t>largest  steel  manufacturing</w:t>
      </w:r>
    </w:p>
    <w:p w:rsidR="006D7944" w:rsidRDefault="006D7944" w:rsidP="006D79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Company in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bahrain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)</w:t>
      </w:r>
    </w:p>
    <w:p w:rsidR="006D7944" w:rsidRDefault="006D7944" w:rsidP="006D7944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Designation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:</w:t>
      </w:r>
      <w:r w:rsidRPr="006D794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>Electrical Technician</w:t>
      </w:r>
    </w:p>
    <w:p w:rsidR="006D7944" w:rsidRDefault="006D7944" w:rsidP="006D7944">
      <w:pPr>
        <w:tabs>
          <w:tab w:val="left" w:pos="2520"/>
        </w:tabs>
        <w:spacing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Period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AE6FD2">
        <w:rPr>
          <w:rFonts w:ascii="Arial" w:hAnsi="Arial" w:cs="Arial"/>
          <w:color w:val="000000"/>
          <w:sz w:val="28"/>
          <w:szCs w:val="28"/>
        </w:rPr>
        <w:t>:</w:t>
      </w:r>
      <w:r w:rsidR="00564315">
        <w:rPr>
          <w:rFonts w:ascii="Arial" w:hAnsi="Arial" w:cs="Arial"/>
          <w:color w:val="000000"/>
          <w:sz w:val="28"/>
          <w:szCs w:val="28"/>
        </w:rPr>
        <w:t xml:space="preserve"> From Nov</w:t>
      </w:r>
      <w:r w:rsidRPr="00AE6FD2">
        <w:rPr>
          <w:rFonts w:ascii="Arial" w:hAnsi="Arial" w:cs="Arial"/>
          <w:color w:val="000000"/>
          <w:sz w:val="28"/>
          <w:szCs w:val="28"/>
        </w:rPr>
        <w:t>.</w:t>
      </w:r>
      <w:r w:rsidR="00564315">
        <w:rPr>
          <w:rFonts w:ascii="Arial" w:hAnsi="Arial" w:cs="Arial"/>
          <w:color w:val="000000"/>
          <w:sz w:val="28"/>
          <w:szCs w:val="28"/>
        </w:rPr>
        <w:t>2011 onwards</w:t>
      </w:r>
    </w:p>
    <w:p w:rsidR="00564315" w:rsidRPr="00564315" w:rsidRDefault="00564315" w:rsidP="00564315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</w:rPr>
        <w:t>Job Responsibilities</w:t>
      </w:r>
      <w:r w:rsidRPr="00AE6FD2">
        <w:rPr>
          <w:rFonts w:ascii="Arial" w:hAnsi="Arial" w:cs="Arial"/>
          <w:b/>
          <w:i/>
          <w:color w:val="000000"/>
          <w:sz w:val="28"/>
          <w:szCs w:val="28"/>
        </w:rPr>
        <w:tab/>
      </w:r>
      <w:proofErr w:type="gramStart"/>
      <w:r w:rsidRPr="00AE6FD2">
        <w:rPr>
          <w:rFonts w:ascii="Arial" w:hAnsi="Arial" w:cs="Arial"/>
          <w:b/>
          <w:color w:val="000000"/>
          <w:sz w:val="28"/>
          <w:szCs w:val="28"/>
        </w:rPr>
        <w:t>:</w:t>
      </w:r>
      <w:r w:rsidRPr="00AE6FD2">
        <w:rPr>
          <w:rFonts w:ascii="Arial" w:hAnsi="Arial" w:cs="Arial"/>
          <w:bCs/>
          <w:i/>
          <w:color w:val="000000"/>
          <w:sz w:val="28"/>
          <w:szCs w:val="28"/>
        </w:rPr>
        <w:t>A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>ll</w:t>
      </w:r>
      <w:proofErr w:type="gramEnd"/>
      <w:r w:rsidRPr="00AE6FD2">
        <w:rPr>
          <w:rFonts w:ascii="Arial" w:hAnsi="Arial" w:cs="Arial"/>
          <w:bCs/>
          <w:color w:val="000000"/>
          <w:sz w:val="28"/>
          <w:szCs w:val="28"/>
        </w:rPr>
        <w:t xml:space="preserve"> kinds of jobs related to installation,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 xml:space="preserve">commissioning of Electrical </w:t>
      </w:r>
      <w:proofErr w:type="spellStart"/>
      <w:r w:rsidRPr="00AE6FD2">
        <w:rPr>
          <w:rFonts w:ascii="Arial" w:hAnsi="Arial" w:cs="Arial"/>
          <w:bCs/>
          <w:color w:val="000000"/>
          <w:sz w:val="28"/>
          <w:szCs w:val="28"/>
        </w:rPr>
        <w:t>Equipments</w:t>
      </w:r>
      <w:proofErr w:type="spellEnd"/>
    </w:p>
    <w:p w:rsidR="006D7944" w:rsidRPr="006D7944" w:rsidRDefault="006D7944" w:rsidP="006D7944">
      <w:pPr>
        <w:rPr>
          <w:rFonts w:ascii="Arial" w:hAnsi="Arial" w:cs="Arial"/>
          <w:sz w:val="28"/>
          <w:szCs w:val="28"/>
        </w:rPr>
      </w:pPr>
    </w:p>
    <w:p w:rsidR="00AE6FD2" w:rsidRPr="00AE6FD2" w:rsidRDefault="00AE6FD2" w:rsidP="00AE6FD2">
      <w:pPr>
        <w:jc w:val="both"/>
        <w:rPr>
          <w:rFonts w:ascii="Arial" w:hAnsi="Arial" w:cs="Arial"/>
          <w:sz w:val="28"/>
          <w:szCs w:val="28"/>
        </w:rPr>
      </w:pPr>
    </w:p>
    <w:p w:rsidR="00AE6FD2" w:rsidRDefault="00AE6FD2" w:rsidP="00AE6FD2">
      <w:pPr>
        <w:tabs>
          <w:tab w:val="left" w:pos="2520"/>
        </w:tabs>
        <w:spacing w:after="80"/>
        <w:ind w:left="2880" w:hanging="288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</w:rPr>
        <w:t>Organization served</w:t>
      </w:r>
      <w:r w:rsidRPr="00AE6FD2">
        <w:rPr>
          <w:rFonts w:ascii="Arial" w:hAnsi="Arial" w:cs="Arial"/>
          <w:b/>
          <w:i/>
          <w:color w:val="000000"/>
          <w:sz w:val="28"/>
          <w:szCs w:val="28"/>
        </w:rPr>
        <w:tab/>
      </w:r>
      <w:r w:rsidRPr="00AE6FD2">
        <w:rPr>
          <w:rFonts w:ascii="Arial" w:hAnsi="Arial" w:cs="Arial"/>
          <w:color w:val="000000"/>
          <w:sz w:val="28"/>
          <w:szCs w:val="28"/>
        </w:rPr>
        <w:t>:</w:t>
      </w: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 xml:space="preserve"> GULF CEMENT COMPANY,</w:t>
      </w:r>
      <w:r w:rsidRPr="00AE6FD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E6FD2">
        <w:rPr>
          <w:rFonts w:ascii="Arial" w:hAnsi="Arial" w:cs="Arial"/>
          <w:color w:val="000000"/>
          <w:sz w:val="28"/>
          <w:szCs w:val="28"/>
        </w:rPr>
        <w:t>Ras</w:t>
      </w:r>
      <w:proofErr w:type="spellEnd"/>
      <w:r w:rsidRPr="00AE6FD2">
        <w:rPr>
          <w:rFonts w:ascii="Arial" w:hAnsi="Arial" w:cs="Arial"/>
          <w:color w:val="000000"/>
          <w:sz w:val="28"/>
          <w:szCs w:val="28"/>
        </w:rPr>
        <w:t xml:space="preserve"> Al </w:t>
      </w:r>
      <w:proofErr w:type="spellStart"/>
      <w:r w:rsidRPr="00AE6FD2">
        <w:rPr>
          <w:rFonts w:ascii="Arial" w:hAnsi="Arial" w:cs="Arial"/>
          <w:color w:val="000000"/>
          <w:sz w:val="28"/>
          <w:szCs w:val="28"/>
        </w:rPr>
        <w:t>Khaimah</w:t>
      </w:r>
      <w:proofErr w:type="spellEnd"/>
      <w:r w:rsidRPr="00AE6FD2">
        <w:rPr>
          <w:rFonts w:ascii="Arial" w:hAnsi="Arial" w:cs="Arial"/>
          <w:color w:val="000000"/>
          <w:sz w:val="28"/>
          <w:szCs w:val="28"/>
        </w:rPr>
        <w:t>,</w:t>
      </w:r>
    </w:p>
    <w:p w:rsidR="00AE6FD2" w:rsidRPr="00AE6FD2" w:rsidRDefault="00AE6FD2" w:rsidP="00AE6FD2">
      <w:pPr>
        <w:tabs>
          <w:tab w:val="left" w:pos="2520"/>
        </w:tabs>
        <w:spacing w:after="80"/>
        <w:ind w:left="2880" w:hanging="28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 xml:space="preserve">         </w:t>
      </w:r>
      <w:r w:rsidRPr="00AE6FD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</w:t>
      </w:r>
      <w:proofErr w:type="gramStart"/>
      <w:r w:rsidRPr="00AE6FD2">
        <w:rPr>
          <w:rFonts w:ascii="Arial" w:hAnsi="Arial" w:cs="Arial"/>
          <w:color w:val="000000"/>
          <w:sz w:val="28"/>
          <w:szCs w:val="28"/>
        </w:rPr>
        <w:t>UAE.</w:t>
      </w:r>
      <w:proofErr w:type="gramEnd"/>
    </w:p>
    <w:p w:rsidR="00AE6FD2" w:rsidRDefault="00AE6FD2" w:rsidP="00AE6FD2">
      <w:pPr>
        <w:pStyle w:val="Heading2"/>
        <w:tabs>
          <w:tab w:val="left" w:pos="2520"/>
        </w:tabs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>Company Profile</w:t>
      </w:r>
      <w:r w:rsidRPr="00AE6FD2">
        <w:rPr>
          <w:rFonts w:ascii="Arial" w:hAnsi="Arial" w:cs="Arial"/>
          <w:sz w:val="28"/>
          <w:szCs w:val="28"/>
        </w:rPr>
        <w:tab/>
      </w:r>
      <w:r w:rsidRPr="00AE6FD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AE6FD2">
        <w:rPr>
          <w:rFonts w:ascii="Arial" w:hAnsi="Arial" w:cs="Arial"/>
          <w:sz w:val="28"/>
          <w:szCs w:val="28"/>
        </w:rPr>
        <w:t>: This Company is pioneer in UAE for Cement</w:t>
      </w:r>
    </w:p>
    <w:p w:rsidR="00AE6FD2" w:rsidRDefault="00AE6FD2" w:rsidP="00AE6FD2">
      <w:pPr>
        <w:pStyle w:val="Heading2"/>
        <w:tabs>
          <w:tab w:val="left" w:pos="2520"/>
        </w:tabs>
        <w:rPr>
          <w:rFonts w:ascii="Arial" w:hAnsi="Arial" w:cs="Arial"/>
          <w:b/>
          <w:bCs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</w:t>
      </w:r>
      <w:r w:rsidRPr="00AE6FD2">
        <w:rPr>
          <w:rFonts w:ascii="Arial" w:hAnsi="Arial" w:cs="Arial"/>
          <w:sz w:val="28"/>
          <w:szCs w:val="28"/>
        </w:rPr>
        <w:t>Manufacturing</w:t>
      </w:r>
      <w:r>
        <w:rPr>
          <w:rFonts w:ascii="Arial" w:hAnsi="Arial" w:cs="Arial"/>
          <w:sz w:val="28"/>
          <w:szCs w:val="28"/>
        </w:rPr>
        <w:t xml:space="preserve"> </w:t>
      </w:r>
      <w:r w:rsidRPr="00AE6FD2">
        <w:rPr>
          <w:rFonts w:ascii="Arial" w:hAnsi="Arial" w:cs="Arial"/>
          <w:sz w:val="28"/>
          <w:szCs w:val="28"/>
        </w:rPr>
        <w:t>(</w:t>
      </w:r>
      <w:r w:rsidRPr="00AE6FD2">
        <w:rPr>
          <w:rFonts w:ascii="Arial" w:hAnsi="Arial" w:cs="Arial"/>
          <w:b/>
          <w:bCs/>
          <w:sz w:val="28"/>
          <w:szCs w:val="28"/>
        </w:rPr>
        <w:t>POLYSIUS</w:t>
      </w:r>
      <w:proofErr w:type="gramStart"/>
      <w:r w:rsidRPr="00AE6FD2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>GERMANY</w:t>
      </w:r>
      <w:proofErr w:type="gramEnd"/>
    </w:p>
    <w:p w:rsidR="00AE6FD2" w:rsidRPr="00AE6FD2" w:rsidRDefault="00AE6FD2" w:rsidP="00AE6FD2">
      <w:pPr>
        <w:pStyle w:val="Heading2"/>
        <w:tabs>
          <w:tab w:val="left" w:pos="25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AE6FD2">
        <w:rPr>
          <w:rFonts w:ascii="Arial" w:hAnsi="Arial" w:cs="Arial"/>
          <w:b/>
          <w:bCs/>
          <w:sz w:val="28"/>
          <w:szCs w:val="28"/>
        </w:rPr>
        <w:t>THYSSENKRUPP</w:t>
      </w:r>
      <w:r>
        <w:rPr>
          <w:rFonts w:ascii="Arial" w:hAnsi="Arial" w:cs="Arial"/>
          <w:b/>
          <w:bCs/>
          <w:sz w:val="28"/>
          <w:szCs w:val="28"/>
        </w:rPr>
        <w:t>&amp;</w:t>
      </w:r>
      <w:r w:rsidRPr="00AE6FD2">
        <w:rPr>
          <w:rFonts w:ascii="Arial" w:hAnsi="Arial" w:cs="Arial"/>
          <w:b/>
          <w:bCs/>
          <w:sz w:val="28"/>
          <w:szCs w:val="28"/>
        </w:rPr>
        <w:t>UBE Japan plant</w:t>
      </w:r>
      <w:r w:rsidRPr="00AE6FD2">
        <w:rPr>
          <w:rFonts w:ascii="Arial" w:hAnsi="Arial" w:cs="Arial"/>
          <w:sz w:val="28"/>
          <w:szCs w:val="28"/>
        </w:rPr>
        <w:t xml:space="preserve">)  </w:t>
      </w:r>
    </w:p>
    <w:p w:rsidR="00AE6FD2" w:rsidRPr="00AE6FD2" w:rsidRDefault="00AE6FD2" w:rsidP="00AE6FD2">
      <w:pPr>
        <w:pStyle w:val="Heading4"/>
        <w:tabs>
          <w:tab w:val="left" w:pos="2520"/>
        </w:tabs>
        <w:spacing w:before="80" w:after="80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>Reporting to</w:t>
      </w:r>
      <w:r w:rsidRPr="00AE6FD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AE6FD2">
        <w:rPr>
          <w:rFonts w:ascii="Arial" w:hAnsi="Arial" w:cs="Arial"/>
          <w:sz w:val="28"/>
          <w:szCs w:val="28"/>
        </w:rPr>
        <w:t>: Electrical Engineer</w:t>
      </w:r>
    </w:p>
    <w:p w:rsidR="00AE6FD2" w:rsidRPr="00AE6FD2" w:rsidRDefault="00AE6FD2" w:rsidP="00AE6FD2">
      <w:pPr>
        <w:tabs>
          <w:tab w:val="left" w:pos="2520"/>
        </w:tabs>
        <w:spacing w:after="8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Designation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AE6FD2">
        <w:rPr>
          <w:rFonts w:ascii="Arial" w:hAnsi="Arial" w:cs="Arial"/>
          <w:color w:val="000000"/>
          <w:sz w:val="28"/>
          <w:szCs w:val="28"/>
        </w:rPr>
        <w:t>:</w:t>
      </w: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 xml:space="preserve"> Electrical Technician</w:t>
      </w:r>
    </w:p>
    <w:p w:rsidR="00AE6FD2" w:rsidRPr="00AE6FD2" w:rsidRDefault="00AE6FD2" w:rsidP="00AE6FD2">
      <w:pPr>
        <w:tabs>
          <w:tab w:val="left" w:pos="2520"/>
        </w:tabs>
        <w:spacing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Period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AE6FD2">
        <w:rPr>
          <w:rFonts w:ascii="Arial" w:hAnsi="Arial" w:cs="Arial"/>
          <w:color w:val="000000"/>
          <w:sz w:val="28"/>
          <w:szCs w:val="28"/>
        </w:rPr>
        <w:t>: From Sep. 1996 to Sep 2011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</w:rPr>
        <w:t>Job Responsibilities</w:t>
      </w:r>
      <w:r w:rsidRPr="00AE6FD2">
        <w:rPr>
          <w:rFonts w:ascii="Arial" w:hAnsi="Arial" w:cs="Arial"/>
          <w:b/>
          <w:i/>
          <w:color w:val="000000"/>
          <w:sz w:val="28"/>
          <w:szCs w:val="28"/>
        </w:rPr>
        <w:tab/>
      </w:r>
      <w:proofErr w:type="gramStart"/>
      <w:r w:rsidRPr="00AE6FD2">
        <w:rPr>
          <w:rFonts w:ascii="Arial" w:hAnsi="Arial" w:cs="Arial"/>
          <w:b/>
          <w:color w:val="000000"/>
          <w:sz w:val="28"/>
          <w:szCs w:val="28"/>
        </w:rPr>
        <w:t>:</w:t>
      </w:r>
      <w:r w:rsidRPr="00AE6FD2">
        <w:rPr>
          <w:rFonts w:ascii="Arial" w:hAnsi="Arial" w:cs="Arial"/>
          <w:bCs/>
          <w:i/>
          <w:color w:val="000000"/>
          <w:sz w:val="28"/>
          <w:szCs w:val="28"/>
        </w:rPr>
        <w:t>A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>ll</w:t>
      </w:r>
      <w:proofErr w:type="gramEnd"/>
      <w:r w:rsidRPr="00AE6FD2">
        <w:rPr>
          <w:rFonts w:ascii="Arial" w:hAnsi="Arial" w:cs="Arial"/>
          <w:bCs/>
          <w:color w:val="000000"/>
          <w:sz w:val="28"/>
          <w:szCs w:val="28"/>
        </w:rPr>
        <w:t xml:space="preserve"> kinds of jobs related to installation, </w:t>
      </w:r>
      <w:r w:rsidR="00612A7A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>commissioning of Electrical Equipments</w:t>
      </w:r>
    </w:p>
    <w:p w:rsidR="00AE6FD2" w:rsidRPr="00AE6FD2" w:rsidRDefault="00AE6FD2" w:rsidP="00AE6FD2">
      <w:pPr>
        <w:tabs>
          <w:tab w:val="left" w:pos="2520"/>
        </w:tabs>
        <w:spacing w:after="8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539E1" w:rsidRDefault="00AE6FD2" w:rsidP="00AE6FD2">
      <w:pPr>
        <w:tabs>
          <w:tab w:val="left" w:pos="2520"/>
        </w:tabs>
        <w:spacing w:after="8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</w:rPr>
        <w:t xml:space="preserve">Organization served </w:t>
      </w:r>
      <w:r w:rsidRPr="00AE6FD2">
        <w:rPr>
          <w:rFonts w:ascii="Arial" w:hAnsi="Arial" w:cs="Arial"/>
          <w:b/>
          <w:i/>
          <w:color w:val="000000"/>
          <w:sz w:val="28"/>
          <w:szCs w:val="28"/>
        </w:rPr>
        <w:tab/>
      </w:r>
      <w:proofErr w:type="gramStart"/>
      <w:r w:rsidRPr="00AE6FD2">
        <w:rPr>
          <w:rFonts w:ascii="Arial" w:hAnsi="Arial" w:cs="Arial"/>
          <w:b/>
          <w:color w:val="000000"/>
          <w:sz w:val="28"/>
          <w:szCs w:val="28"/>
        </w:rPr>
        <w:t>:</w:t>
      </w:r>
      <w:r w:rsidR="009539E1">
        <w:rPr>
          <w:rFonts w:ascii="Arial" w:hAnsi="Arial" w:cs="Arial"/>
          <w:color w:val="000000"/>
          <w:sz w:val="28"/>
          <w:szCs w:val="28"/>
        </w:rPr>
        <w:t>Fertilizers</w:t>
      </w:r>
      <w:proofErr w:type="gramEnd"/>
      <w:r w:rsidR="009539E1">
        <w:rPr>
          <w:rFonts w:ascii="Arial" w:hAnsi="Arial" w:cs="Arial"/>
          <w:color w:val="000000"/>
          <w:sz w:val="28"/>
          <w:szCs w:val="28"/>
        </w:rPr>
        <w:t xml:space="preserve"> </w:t>
      </w:r>
      <w:r w:rsidRPr="00AE6FD2">
        <w:rPr>
          <w:rFonts w:ascii="Arial" w:hAnsi="Arial" w:cs="Arial"/>
          <w:color w:val="000000"/>
          <w:sz w:val="28"/>
          <w:szCs w:val="28"/>
        </w:rPr>
        <w:t>and chemicals Travancore Ltd.</w:t>
      </w:r>
    </w:p>
    <w:p w:rsidR="00AE6FD2" w:rsidRDefault="009539E1" w:rsidP="00AE6FD2">
      <w:pPr>
        <w:tabs>
          <w:tab w:val="left" w:pos="2520"/>
        </w:tabs>
        <w:spacing w:after="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</w:t>
      </w:r>
      <w:r w:rsidR="00AE6FD2" w:rsidRPr="00AE6FD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AE6FD2" w:rsidRPr="00AE6FD2">
        <w:rPr>
          <w:rFonts w:ascii="Arial" w:hAnsi="Arial" w:cs="Arial"/>
          <w:color w:val="000000"/>
          <w:sz w:val="28"/>
          <w:szCs w:val="28"/>
        </w:rPr>
        <w:t>Kerala.</w:t>
      </w:r>
      <w:proofErr w:type="gramEnd"/>
      <w:r w:rsidR="00B66A6E">
        <w:rPr>
          <w:rFonts w:ascii="Arial" w:hAnsi="Arial" w:cs="Arial"/>
          <w:color w:val="000000"/>
          <w:sz w:val="28"/>
          <w:szCs w:val="28"/>
        </w:rPr>
        <w:t xml:space="preserve">                                </w:t>
      </w:r>
    </w:p>
    <w:p w:rsidR="00B66A6E" w:rsidRDefault="00B66A6E" w:rsidP="00AE6FD2">
      <w:pPr>
        <w:tabs>
          <w:tab w:val="left" w:pos="2520"/>
        </w:tabs>
        <w:spacing w:after="80"/>
        <w:jc w:val="both"/>
        <w:rPr>
          <w:rFonts w:ascii="Arial" w:hAnsi="Arial" w:cs="Arial"/>
          <w:color w:val="000000"/>
          <w:sz w:val="28"/>
          <w:szCs w:val="28"/>
        </w:rPr>
      </w:pPr>
    </w:p>
    <w:p w:rsidR="00B66A6E" w:rsidRPr="00B66A6E" w:rsidRDefault="00B66A6E" w:rsidP="00B66A6E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Cs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   </w:t>
      </w:r>
      <w:r w:rsidRPr="009539E1">
        <w:rPr>
          <w:rFonts w:ascii="Arial" w:hAnsi="Arial" w:cs="Arial"/>
          <w:bCs/>
          <w:i/>
          <w:color w:val="000000"/>
          <w:sz w:val="28"/>
          <w:szCs w:val="28"/>
        </w:rPr>
        <w:t>[Page 2 0f 3]</w:t>
      </w:r>
    </w:p>
    <w:p w:rsidR="009539E1" w:rsidRDefault="00AE6FD2" w:rsidP="009539E1">
      <w:pPr>
        <w:pStyle w:val="Heading2"/>
        <w:tabs>
          <w:tab w:val="left" w:pos="2520"/>
        </w:tabs>
        <w:jc w:val="left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lastRenderedPageBreak/>
        <w:t>Company Profile</w:t>
      </w:r>
      <w:r w:rsidRPr="00AE6FD2">
        <w:rPr>
          <w:rFonts w:ascii="Arial" w:hAnsi="Arial" w:cs="Arial"/>
          <w:sz w:val="28"/>
          <w:szCs w:val="28"/>
        </w:rPr>
        <w:tab/>
      </w:r>
      <w:r w:rsidR="009539E1">
        <w:rPr>
          <w:rFonts w:ascii="Arial" w:hAnsi="Arial" w:cs="Arial"/>
          <w:sz w:val="28"/>
          <w:szCs w:val="28"/>
        </w:rPr>
        <w:t xml:space="preserve">         :</w:t>
      </w:r>
      <w:r w:rsidRPr="00AE6FD2">
        <w:rPr>
          <w:rFonts w:ascii="Arial" w:hAnsi="Arial" w:cs="Arial"/>
          <w:sz w:val="28"/>
          <w:szCs w:val="28"/>
        </w:rPr>
        <w:t xml:space="preserve"> Fertilizer</w:t>
      </w:r>
      <w:r w:rsidR="009539E1">
        <w:rPr>
          <w:rFonts w:ascii="Arial" w:hAnsi="Arial" w:cs="Arial"/>
          <w:sz w:val="28"/>
          <w:szCs w:val="28"/>
        </w:rPr>
        <w:t xml:space="preserve"> manufacturing</w:t>
      </w:r>
    </w:p>
    <w:p w:rsidR="00AE6FD2" w:rsidRPr="00AE6FD2" w:rsidRDefault="00AE6FD2" w:rsidP="009539E1">
      <w:pPr>
        <w:pStyle w:val="Heading2"/>
        <w:tabs>
          <w:tab w:val="left" w:pos="2520"/>
        </w:tabs>
        <w:ind w:left="0" w:firstLine="0"/>
        <w:jc w:val="left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ab/>
        <w:t xml:space="preserve">    </w:t>
      </w:r>
    </w:p>
    <w:p w:rsidR="00AE6FD2" w:rsidRPr="00AE6FD2" w:rsidRDefault="00AE6FD2" w:rsidP="009539E1">
      <w:pPr>
        <w:pStyle w:val="Heading2"/>
        <w:tabs>
          <w:tab w:val="left" w:pos="2520"/>
        </w:tabs>
        <w:ind w:left="0" w:firstLine="0"/>
        <w:jc w:val="left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>Reporting to</w:t>
      </w:r>
      <w:r w:rsidRPr="00AE6FD2">
        <w:rPr>
          <w:rFonts w:ascii="Arial" w:hAnsi="Arial" w:cs="Arial"/>
          <w:sz w:val="28"/>
          <w:szCs w:val="28"/>
        </w:rPr>
        <w:tab/>
      </w:r>
      <w:r w:rsidR="009539E1">
        <w:rPr>
          <w:rFonts w:ascii="Arial" w:hAnsi="Arial" w:cs="Arial"/>
          <w:sz w:val="28"/>
          <w:szCs w:val="28"/>
        </w:rPr>
        <w:t xml:space="preserve">    : </w:t>
      </w:r>
      <w:r w:rsidRPr="00AE6FD2">
        <w:rPr>
          <w:rFonts w:ascii="Arial" w:hAnsi="Arial" w:cs="Arial"/>
          <w:sz w:val="28"/>
          <w:szCs w:val="28"/>
        </w:rPr>
        <w:t>Electrical Engineer</w:t>
      </w:r>
    </w:p>
    <w:p w:rsidR="00AE6FD2" w:rsidRPr="00AE6FD2" w:rsidRDefault="00AE6FD2" w:rsidP="00AE6FD2">
      <w:pPr>
        <w:tabs>
          <w:tab w:val="left" w:pos="2520"/>
        </w:tabs>
        <w:spacing w:after="8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Designation 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 w:rsidR="009539E1">
        <w:rPr>
          <w:rFonts w:ascii="Arial" w:hAnsi="Arial" w:cs="Arial"/>
          <w:color w:val="000000"/>
          <w:sz w:val="28"/>
          <w:szCs w:val="28"/>
        </w:rPr>
        <w:t xml:space="preserve">    : </w:t>
      </w:r>
      <w:r w:rsidRPr="00AE6FD2">
        <w:rPr>
          <w:rFonts w:ascii="Arial" w:hAnsi="Arial" w:cs="Arial"/>
          <w:color w:val="000000"/>
          <w:sz w:val="28"/>
          <w:szCs w:val="28"/>
        </w:rPr>
        <w:t>Electrical technician</w:t>
      </w:r>
    </w:p>
    <w:p w:rsidR="00AE6FD2" w:rsidRPr="00AE6FD2" w:rsidRDefault="00AE6FD2" w:rsidP="00AE6FD2">
      <w:pPr>
        <w:tabs>
          <w:tab w:val="left" w:pos="2520"/>
        </w:tabs>
        <w:spacing w:after="12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Period 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 w:rsidR="009539E1">
        <w:rPr>
          <w:rFonts w:ascii="Arial" w:hAnsi="Arial" w:cs="Arial"/>
          <w:color w:val="000000"/>
          <w:sz w:val="28"/>
          <w:szCs w:val="28"/>
        </w:rPr>
        <w:t xml:space="preserve">    : 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>From 1990 to 1991</w:t>
      </w:r>
    </w:p>
    <w:p w:rsidR="00AE6FD2" w:rsidRDefault="009539E1" w:rsidP="00AE6FD2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i/>
          <w:color w:val="000000"/>
          <w:sz w:val="28"/>
          <w:szCs w:val="28"/>
        </w:rPr>
        <w:t>JobResponsibilities</w:t>
      </w:r>
      <w:proofErr w:type="spellEnd"/>
      <w:r w:rsidR="00AE6FD2" w:rsidRPr="00AE6FD2">
        <w:rPr>
          <w:rFonts w:ascii="Arial" w:hAnsi="Arial" w:cs="Arial"/>
          <w:b/>
          <w:i/>
          <w:color w:val="000000"/>
          <w:sz w:val="28"/>
          <w:szCs w:val="28"/>
        </w:rPr>
        <w:t xml:space="preserve">: </w:t>
      </w:r>
      <w:r w:rsidR="00AE6FD2" w:rsidRPr="00AE6FD2">
        <w:rPr>
          <w:rFonts w:ascii="Arial" w:hAnsi="Arial" w:cs="Arial"/>
          <w:bCs/>
          <w:i/>
          <w:color w:val="000000"/>
          <w:sz w:val="28"/>
          <w:szCs w:val="28"/>
        </w:rPr>
        <w:t>A</w:t>
      </w:r>
      <w:r w:rsidR="00AE6FD2" w:rsidRPr="00AE6FD2">
        <w:rPr>
          <w:rFonts w:ascii="Arial" w:hAnsi="Arial" w:cs="Arial"/>
          <w:bCs/>
          <w:color w:val="000000"/>
          <w:sz w:val="28"/>
          <w:szCs w:val="28"/>
        </w:rPr>
        <w:t>ll kinds of jobs related to installation, maintena</w:t>
      </w:r>
      <w:r w:rsidR="00612A7A">
        <w:rPr>
          <w:rFonts w:ascii="Arial" w:hAnsi="Arial" w:cs="Arial"/>
          <w:bCs/>
          <w:color w:val="000000"/>
          <w:sz w:val="28"/>
          <w:szCs w:val="28"/>
        </w:rPr>
        <w:t xml:space="preserve">nce </w:t>
      </w:r>
      <w:r w:rsidR="00AE6FD2" w:rsidRPr="00AE6FD2">
        <w:rPr>
          <w:rFonts w:ascii="Arial" w:hAnsi="Arial" w:cs="Arial"/>
          <w:bCs/>
          <w:color w:val="000000"/>
          <w:sz w:val="28"/>
          <w:szCs w:val="28"/>
        </w:rPr>
        <w:t>trouble shooting &amp; calibration of all kinds of field instruments and electrical HT &amp; LT cable termination &amp; commissioning.</w:t>
      </w:r>
    </w:p>
    <w:p w:rsidR="00B66A6E" w:rsidRPr="00AE6FD2" w:rsidRDefault="00B66A6E" w:rsidP="00AE6FD2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Cs/>
          <w:color w:val="000000"/>
          <w:sz w:val="28"/>
          <w:szCs w:val="28"/>
        </w:rPr>
      </w:pPr>
      <w:bookmarkStart w:id="0" w:name="_GoBack"/>
      <w:bookmarkEnd w:id="0"/>
    </w:p>
    <w:p w:rsidR="00612A7A" w:rsidRDefault="00AE6FD2" w:rsidP="00AE6FD2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E6FD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9539E1">
        <w:rPr>
          <w:rFonts w:ascii="Arial" w:hAnsi="Arial" w:cs="Arial"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AE6FD2" w:rsidRPr="00AE6FD2" w:rsidRDefault="00AE6FD2" w:rsidP="00AE6FD2">
      <w:pPr>
        <w:tabs>
          <w:tab w:val="left" w:pos="2520"/>
        </w:tabs>
        <w:spacing w:after="80"/>
        <w:ind w:left="2520" w:hanging="252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</w:rPr>
        <w:t>Organization served</w:t>
      </w:r>
      <w:r w:rsidRPr="00AE6FD2">
        <w:rPr>
          <w:rFonts w:ascii="Arial" w:hAnsi="Arial" w:cs="Arial"/>
          <w:b/>
          <w:i/>
          <w:color w:val="000000"/>
          <w:sz w:val="28"/>
          <w:szCs w:val="28"/>
        </w:rPr>
        <w:tab/>
      </w:r>
      <w:r w:rsidRPr="00AE6FD2">
        <w:rPr>
          <w:rFonts w:ascii="Arial" w:hAnsi="Arial" w:cs="Arial"/>
          <w:color w:val="000000"/>
          <w:sz w:val="28"/>
          <w:szCs w:val="28"/>
        </w:rPr>
        <w:t>:     Cochin Refineries Ltd.</w:t>
      </w:r>
    </w:p>
    <w:p w:rsidR="00AE6FD2" w:rsidRPr="00AE6FD2" w:rsidRDefault="00AE6FD2" w:rsidP="00AE6FD2">
      <w:pPr>
        <w:pStyle w:val="Heading2"/>
        <w:tabs>
          <w:tab w:val="left" w:pos="2520"/>
        </w:tabs>
        <w:ind w:left="2880" w:hanging="2880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>Company Profile</w:t>
      </w:r>
      <w:r w:rsidRPr="00AE6FD2">
        <w:rPr>
          <w:rFonts w:ascii="Arial" w:hAnsi="Arial" w:cs="Arial"/>
          <w:sz w:val="28"/>
          <w:szCs w:val="28"/>
        </w:rPr>
        <w:tab/>
      </w:r>
      <w:r w:rsidR="009539E1">
        <w:rPr>
          <w:rFonts w:ascii="Arial" w:hAnsi="Arial" w:cs="Arial"/>
          <w:sz w:val="28"/>
          <w:szCs w:val="28"/>
        </w:rPr>
        <w:t xml:space="preserve">     :     C</w:t>
      </w:r>
      <w:r w:rsidRPr="00AE6FD2">
        <w:rPr>
          <w:rFonts w:ascii="Arial" w:hAnsi="Arial" w:cs="Arial"/>
          <w:sz w:val="28"/>
          <w:szCs w:val="28"/>
        </w:rPr>
        <w:t xml:space="preserve">rude oil refining in </w:t>
      </w:r>
      <w:proofErr w:type="spellStart"/>
      <w:r w:rsidRPr="00AE6FD2">
        <w:rPr>
          <w:rFonts w:ascii="Arial" w:hAnsi="Arial" w:cs="Arial"/>
          <w:sz w:val="28"/>
          <w:szCs w:val="28"/>
        </w:rPr>
        <w:t>Kerala.India</w:t>
      </w:r>
      <w:proofErr w:type="spellEnd"/>
    </w:p>
    <w:p w:rsidR="00AE6FD2" w:rsidRPr="00AE6FD2" w:rsidRDefault="00AE6FD2" w:rsidP="00AE6FD2">
      <w:pPr>
        <w:pStyle w:val="Heading4"/>
        <w:tabs>
          <w:tab w:val="left" w:pos="2520"/>
        </w:tabs>
        <w:spacing w:before="80" w:after="80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sz w:val="28"/>
          <w:szCs w:val="28"/>
        </w:rPr>
        <w:t xml:space="preserve">Reporting to </w:t>
      </w:r>
      <w:r w:rsidRPr="00AE6FD2">
        <w:rPr>
          <w:rFonts w:ascii="Arial" w:hAnsi="Arial" w:cs="Arial"/>
          <w:sz w:val="28"/>
          <w:szCs w:val="28"/>
        </w:rPr>
        <w:tab/>
      </w:r>
      <w:r w:rsidR="009539E1">
        <w:rPr>
          <w:rFonts w:ascii="Arial" w:hAnsi="Arial" w:cs="Arial"/>
          <w:sz w:val="28"/>
          <w:szCs w:val="28"/>
        </w:rPr>
        <w:t xml:space="preserve">     :     </w:t>
      </w:r>
      <w:r w:rsidRPr="00AE6FD2">
        <w:rPr>
          <w:rFonts w:ascii="Arial" w:hAnsi="Arial" w:cs="Arial"/>
          <w:sz w:val="28"/>
          <w:szCs w:val="28"/>
        </w:rPr>
        <w:t>Electrical chief Engineer</w:t>
      </w:r>
    </w:p>
    <w:p w:rsidR="00AE6FD2" w:rsidRPr="00AE6FD2" w:rsidRDefault="00AE6FD2" w:rsidP="00AE6FD2">
      <w:pPr>
        <w:tabs>
          <w:tab w:val="left" w:pos="2520"/>
        </w:tabs>
        <w:spacing w:after="8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Designation 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 w:rsidR="009539E1">
        <w:rPr>
          <w:rFonts w:ascii="Arial" w:hAnsi="Arial" w:cs="Arial"/>
          <w:color w:val="000000"/>
          <w:sz w:val="28"/>
          <w:szCs w:val="28"/>
        </w:rPr>
        <w:t xml:space="preserve">     :     </w:t>
      </w:r>
      <w:r w:rsidRPr="00AE6FD2">
        <w:rPr>
          <w:rFonts w:ascii="Arial" w:hAnsi="Arial" w:cs="Arial"/>
          <w:color w:val="000000"/>
          <w:sz w:val="28"/>
          <w:szCs w:val="28"/>
        </w:rPr>
        <w:t>Senior Electrician</w:t>
      </w:r>
    </w:p>
    <w:p w:rsidR="00AE6FD2" w:rsidRPr="00AE6FD2" w:rsidRDefault="00AE6FD2" w:rsidP="00AE6FD2">
      <w:pPr>
        <w:tabs>
          <w:tab w:val="left" w:pos="2520"/>
        </w:tabs>
        <w:spacing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Period </w:t>
      </w:r>
      <w:r w:rsidRPr="00AE6FD2">
        <w:rPr>
          <w:rFonts w:ascii="Arial" w:hAnsi="Arial" w:cs="Arial"/>
          <w:color w:val="000000"/>
          <w:sz w:val="28"/>
          <w:szCs w:val="28"/>
        </w:rPr>
        <w:tab/>
      </w:r>
      <w:r w:rsidR="009539E1">
        <w:rPr>
          <w:rFonts w:ascii="Arial" w:hAnsi="Arial" w:cs="Arial"/>
          <w:color w:val="000000"/>
          <w:sz w:val="28"/>
          <w:szCs w:val="28"/>
        </w:rPr>
        <w:t xml:space="preserve">     :     </w:t>
      </w:r>
      <w:r w:rsidRPr="00AE6FD2">
        <w:rPr>
          <w:rFonts w:ascii="Arial" w:hAnsi="Arial" w:cs="Arial"/>
          <w:color w:val="000000"/>
          <w:sz w:val="28"/>
          <w:szCs w:val="28"/>
        </w:rPr>
        <w:t>Fr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>om 1991 to 1996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</w:rPr>
        <w:t>Job Responsibilities</w:t>
      </w:r>
      <w:r w:rsidRPr="00AE6FD2">
        <w:rPr>
          <w:rFonts w:ascii="Arial" w:hAnsi="Arial" w:cs="Arial"/>
          <w:b/>
          <w:i/>
          <w:color w:val="000000"/>
          <w:sz w:val="28"/>
          <w:szCs w:val="28"/>
        </w:rPr>
        <w:tab/>
        <w:t>:</w:t>
      </w:r>
      <w:r w:rsidR="00612A7A">
        <w:rPr>
          <w:rFonts w:ascii="Arial" w:hAnsi="Arial" w:cs="Arial"/>
          <w:b/>
          <w:i/>
          <w:color w:val="000000"/>
          <w:sz w:val="28"/>
          <w:szCs w:val="28"/>
        </w:rPr>
        <w:t xml:space="preserve">  </w:t>
      </w:r>
      <w:r w:rsidRPr="00AE6FD2">
        <w:rPr>
          <w:rFonts w:ascii="Arial" w:hAnsi="Arial" w:cs="Arial"/>
          <w:bCs/>
          <w:i/>
          <w:color w:val="000000"/>
          <w:sz w:val="28"/>
          <w:szCs w:val="28"/>
        </w:rPr>
        <w:t>A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 xml:space="preserve">ll kinds of jobs related to installation, </w:t>
      </w:r>
      <w:r w:rsidR="00612A7A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Pr="00AE6FD2">
        <w:rPr>
          <w:rFonts w:ascii="Arial" w:hAnsi="Arial" w:cs="Arial"/>
          <w:bCs/>
          <w:color w:val="000000"/>
          <w:sz w:val="28"/>
          <w:szCs w:val="28"/>
        </w:rPr>
        <w:t>maintena</w:t>
      </w:r>
      <w:r w:rsidR="00612A7A">
        <w:rPr>
          <w:rFonts w:ascii="Arial" w:hAnsi="Arial" w:cs="Arial"/>
          <w:bCs/>
          <w:color w:val="000000"/>
          <w:sz w:val="28"/>
          <w:szCs w:val="28"/>
        </w:rPr>
        <w:t>nce,</w:t>
      </w:r>
      <w:r w:rsidRPr="00AE6FD2">
        <w:rPr>
          <w:rFonts w:ascii="Arial" w:hAnsi="Arial" w:cs="Arial"/>
          <w:bCs/>
          <w:color w:val="000000"/>
          <w:sz w:val="28"/>
          <w:szCs w:val="28"/>
        </w:rPr>
        <w:t>trouble</w:t>
      </w:r>
      <w:proofErr w:type="spellEnd"/>
      <w:r w:rsidRPr="00AE6FD2">
        <w:rPr>
          <w:rFonts w:ascii="Arial" w:hAnsi="Arial" w:cs="Arial"/>
          <w:bCs/>
          <w:color w:val="000000"/>
          <w:sz w:val="28"/>
          <w:szCs w:val="28"/>
        </w:rPr>
        <w:t xml:space="preserve"> shooting, and power synchronization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ind w:left="2880" w:hanging="288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AE6FD2">
        <w:rPr>
          <w:rFonts w:ascii="Arial" w:hAnsi="Arial" w:cs="Arial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AE6FD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Personal Details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E6FD2" w:rsidRPr="00AE6FD2" w:rsidRDefault="00F51F4B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Father’s Name          </w:t>
      </w:r>
      <w:r>
        <w:rPr>
          <w:rFonts w:ascii="Arial" w:hAnsi="Arial" w:cs="Arial"/>
          <w:color w:val="000000"/>
          <w:sz w:val="28"/>
          <w:szCs w:val="28"/>
        </w:rPr>
        <w:tab/>
        <w:t xml:space="preserve">:  </w:t>
      </w:r>
      <w:proofErr w:type="spellStart"/>
      <w:r w:rsidR="00AE6FD2" w:rsidRPr="00AE6FD2">
        <w:rPr>
          <w:rFonts w:ascii="Arial" w:hAnsi="Arial" w:cs="Arial"/>
          <w:color w:val="000000"/>
          <w:sz w:val="28"/>
          <w:szCs w:val="28"/>
        </w:rPr>
        <w:t>Muhamed</w:t>
      </w:r>
      <w:proofErr w:type="spellEnd"/>
      <w:r w:rsidR="00AE6FD2" w:rsidRPr="00AE6FD2">
        <w:rPr>
          <w:rFonts w:ascii="Arial" w:hAnsi="Arial" w:cs="Arial"/>
          <w:color w:val="000000"/>
          <w:sz w:val="28"/>
          <w:szCs w:val="28"/>
        </w:rPr>
        <w:t xml:space="preserve"> E.H,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Da</w:t>
      </w:r>
      <w:r w:rsidR="009539E1">
        <w:rPr>
          <w:rFonts w:ascii="Arial" w:hAnsi="Arial" w:cs="Arial"/>
          <w:color w:val="000000"/>
          <w:sz w:val="28"/>
          <w:szCs w:val="28"/>
        </w:rPr>
        <w:t>te of Birth                 </w:t>
      </w:r>
      <w:r w:rsidR="00F51F4B">
        <w:rPr>
          <w:rFonts w:ascii="Arial" w:hAnsi="Arial" w:cs="Arial"/>
          <w:color w:val="000000"/>
          <w:sz w:val="28"/>
          <w:szCs w:val="28"/>
        </w:rPr>
        <w:t xml:space="preserve">:  </w:t>
      </w:r>
      <w:r w:rsidRPr="00AE6FD2">
        <w:rPr>
          <w:rFonts w:ascii="Arial" w:hAnsi="Arial" w:cs="Arial"/>
          <w:color w:val="000000"/>
          <w:sz w:val="28"/>
          <w:szCs w:val="28"/>
        </w:rPr>
        <w:t>13-04-1972,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>M</w:t>
      </w:r>
      <w:r w:rsidR="009539E1">
        <w:rPr>
          <w:rFonts w:ascii="Arial" w:hAnsi="Arial" w:cs="Arial"/>
          <w:color w:val="000000"/>
          <w:sz w:val="28"/>
          <w:szCs w:val="28"/>
        </w:rPr>
        <w:t>arital Status               </w:t>
      </w:r>
      <w:r w:rsidR="00F51F4B">
        <w:rPr>
          <w:rFonts w:ascii="Arial" w:hAnsi="Arial" w:cs="Arial"/>
          <w:color w:val="000000"/>
          <w:sz w:val="28"/>
          <w:szCs w:val="28"/>
        </w:rPr>
        <w:t xml:space="preserve">:  </w:t>
      </w:r>
      <w:r w:rsidRPr="00AE6FD2">
        <w:rPr>
          <w:rFonts w:ascii="Arial" w:hAnsi="Arial" w:cs="Arial"/>
          <w:color w:val="000000"/>
          <w:sz w:val="28"/>
          <w:szCs w:val="28"/>
        </w:rPr>
        <w:t>Married,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:rsidR="00AE6FD2" w:rsidRPr="00AE6FD2" w:rsidRDefault="00AE6FD2" w:rsidP="00AE6FD2">
      <w:pPr>
        <w:spacing w:line="360" w:lineRule="auto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b/>
          <w:sz w:val="28"/>
          <w:szCs w:val="28"/>
        </w:rPr>
        <w:t xml:space="preserve">Contact </w:t>
      </w:r>
      <w:r w:rsidR="009539E1">
        <w:rPr>
          <w:rFonts w:ascii="Arial" w:hAnsi="Arial" w:cs="Arial"/>
          <w:b/>
          <w:sz w:val="28"/>
          <w:szCs w:val="28"/>
        </w:rPr>
        <w:t>No</w:t>
      </w:r>
      <w:r w:rsidR="009539E1">
        <w:rPr>
          <w:rFonts w:ascii="Arial" w:hAnsi="Arial" w:cs="Arial"/>
          <w:sz w:val="28"/>
          <w:szCs w:val="28"/>
        </w:rPr>
        <w:tab/>
        <w:t xml:space="preserve">         </w:t>
      </w:r>
      <w:r w:rsidRPr="00AE6FD2">
        <w:rPr>
          <w:rFonts w:ascii="Arial" w:hAnsi="Arial" w:cs="Arial"/>
          <w:sz w:val="28"/>
          <w:szCs w:val="28"/>
        </w:rPr>
        <w:t xml:space="preserve">: </w:t>
      </w:r>
      <w:r w:rsidR="00F51F4B">
        <w:rPr>
          <w:rFonts w:ascii="Arial" w:hAnsi="Arial" w:cs="Arial"/>
          <w:sz w:val="28"/>
          <w:szCs w:val="28"/>
        </w:rPr>
        <w:t xml:space="preserve"> </w:t>
      </w:r>
      <w:r w:rsidRPr="00AE6FD2">
        <w:rPr>
          <w:rFonts w:ascii="Arial" w:hAnsi="Arial" w:cs="Arial"/>
          <w:sz w:val="28"/>
          <w:szCs w:val="28"/>
        </w:rPr>
        <w:t>00973-33741288</w:t>
      </w:r>
    </w:p>
    <w:p w:rsidR="00AE6FD2" w:rsidRPr="00AE6FD2" w:rsidRDefault="00AE6FD2" w:rsidP="00AE6FD2">
      <w:pPr>
        <w:spacing w:line="360" w:lineRule="auto"/>
        <w:rPr>
          <w:rFonts w:ascii="Arial" w:hAnsi="Arial" w:cs="Arial"/>
          <w:sz w:val="28"/>
          <w:szCs w:val="28"/>
        </w:rPr>
      </w:pPr>
      <w:r w:rsidRPr="00AE6FD2">
        <w:rPr>
          <w:rFonts w:ascii="Arial" w:hAnsi="Arial" w:cs="Arial"/>
          <w:b/>
          <w:sz w:val="28"/>
          <w:szCs w:val="28"/>
        </w:rPr>
        <w:t xml:space="preserve">Email </w:t>
      </w:r>
      <w:r w:rsidR="009539E1">
        <w:rPr>
          <w:rFonts w:ascii="Arial" w:hAnsi="Arial" w:cs="Arial"/>
          <w:sz w:val="28"/>
          <w:szCs w:val="28"/>
        </w:rPr>
        <w:t xml:space="preserve">                          </w:t>
      </w:r>
      <w:r w:rsidRPr="00AE6FD2">
        <w:rPr>
          <w:rFonts w:ascii="Arial" w:hAnsi="Arial" w:cs="Arial"/>
          <w:sz w:val="28"/>
          <w:szCs w:val="28"/>
        </w:rPr>
        <w:t xml:space="preserve">: </w:t>
      </w:r>
      <w:r w:rsidR="00F51F4B">
        <w:rPr>
          <w:rFonts w:ascii="Arial" w:hAnsi="Arial" w:cs="Arial"/>
          <w:sz w:val="28"/>
          <w:szCs w:val="28"/>
        </w:rPr>
        <w:t xml:space="preserve"> </w:t>
      </w:r>
      <w:r w:rsidR="00564315">
        <w:rPr>
          <w:rFonts w:ascii="Arial" w:hAnsi="Arial" w:cs="Arial"/>
          <w:sz w:val="28"/>
          <w:szCs w:val="28"/>
        </w:rPr>
        <w:t>rubynizar</w:t>
      </w:r>
      <w:r w:rsidRPr="00AE6FD2">
        <w:rPr>
          <w:rFonts w:ascii="Arial" w:hAnsi="Arial" w:cs="Arial"/>
          <w:sz w:val="28"/>
          <w:szCs w:val="28"/>
        </w:rPr>
        <w:t xml:space="preserve">@gmail.com  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E6FD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E6FD2" w:rsidRPr="00AE6FD2" w:rsidRDefault="009539E1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Passport No.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>              </w:t>
      </w:r>
      <w:r w:rsidR="00AE6FD2" w:rsidRPr="00AE6FD2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F51F4B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564315">
        <w:rPr>
          <w:rFonts w:ascii="Arial" w:hAnsi="Arial" w:cs="Arial"/>
          <w:color w:val="000000"/>
          <w:sz w:val="28"/>
          <w:szCs w:val="28"/>
        </w:rPr>
        <w:t>N8033354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E6FD2" w:rsidRP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E6FD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Driving License </w:t>
      </w: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539E1">
        <w:rPr>
          <w:rFonts w:ascii="Arial" w:hAnsi="Arial" w:cs="Arial"/>
          <w:b/>
          <w:bCs/>
          <w:color w:val="000000"/>
          <w:sz w:val="28"/>
          <w:szCs w:val="28"/>
        </w:rPr>
        <w:t xml:space="preserve">    </w:t>
      </w:r>
      <w:r w:rsidR="00564315">
        <w:rPr>
          <w:rFonts w:ascii="Arial" w:hAnsi="Arial" w:cs="Arial"/>
          <w:b/>
          <w:bCs/>
          <w:color w:val="000000"/>
          <w:sz w:val="28"/>
          <w:szCs w:val="28"/>
        </w:rPr>
        <w:t>:  Having valid BAHRAIN</w:t>
      </w:r>
      <w:r w:rsidRPr="00AE6FD2">
        <w:rPr>
          <w:rFonts w:ascii="Arial" w:hAnsi="Arial" w:cs="Arial"/>
          <w:b/>
          <w:bCs/>
          <w:color w:val="000000"/>
          <w:sz w:val="28"/>
          <w:szCs w:val="28"/>
        </w:rPr>
        <w:t xml:space="preserve"> license </w:t>
      </w:r>
    </w:p>
    <w:p w:rsidR="00AE6FD2" w:rsidRDefault="00AE6FD2" w:rsidP="00AE6FD2">
      <w:pPr>
        <w:tabs>
          <w:tab w:val="left" w:pos="2520"/>
        </w:tabs>
        <w:spacing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:rsidR="00743BBB" w:rsidRDefault="00743BBB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9539E1" w:rsidRDefault="009539E1">
      <w:pPr>
        <w:rPr>
          <w:rFonts w:ascii="Arial" w:hAnsi="Arial" w:cs="Arial"/>
          <w:sz w:val="28"/>
          <w:szCs w:val="28"/>
        </w:rPr>
      </w:pPr>
    </w:p>
    <w:p w:rsidR="00564315" w:rsidRPr="009539E1" w:rsidRDefault="00564315" w:rsidP="00564315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</w:t>
      </w:r>
      <w:r w:rsidRPr="009539E1">
        <w:rPr>
          <w:rFonts w:ascii="Arial" w:hAnsi="Arial" w:cs="Arial"/>
          <w:i/>
          <w:sz w:val="28"/>
          <w:szCs w:val="28"/>
        </w:rPr>
        <w:t xml:space="preserve">[Page 3 of 3]  </w:t>
      </w:r>
    </w:p>
    <w:sectPr w:rsidR="00564315" w:rsidRPr="009539E1" w:rsidSect="00743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D2"/>
    <w:rsid w:val="00564315"/>
    <w:rsid w:val="00612A7A"/>
    <w:rsid w:val="006D7944"/>
    <w:rsid w:val="00743BBB"/>
    <w:rsid w:val="00933639"/>
    <w:rsid w:val="009539E1"/>
    <w:rsid w:val="00985F7B"/>
    <w:rsid w:val="00AE6FD2"/>
    <w:rsid w:val="00B66A6E"/>
    <w:rsid w:val="00D65FB8"/>
    <w:rsid w:val="00F16612"/>
    <w:rsid w:val="00F5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E6FD2"/>
    <w:pPr>
      <w:keepNext/>
      <w:ind w:left="2160" w:right="-180" w:hanging="2160"/>
      <w:jc w:val="both"/>
      <w:outlineLvl w:val="1"/>
    </w:pPr>
    <w:rPr>
      <w:color w:val="000000"/>
    </w:rPr>
  </w:style>
  <w:style w:type="paragraph" w:styleId="Heading4">
    <w:name w:val="heading 4"/>
    <w:basedOn w:val="Normal"/>
    <w:next w:val="Normal"/>
    <w:link w:val="Heading4Char"/>
    <w:qFormat/>
    <w:rsid w:val="00AE6FD2"/>
    <w:pPr>
      <w:keepNext/>
      <w:jc w:val="both"/>
      <w:outlineLvl w:val="3"/>
    </w:pPr>
    <w:rPr>
      <w:color w:val="000000"/>
    </w:rPr>
  </w:style>
  <w:style w:type="paragraph" w:styleId="Heading8">
    <w:name w:val="heading 8"/>
    <w:basedOn w:val="Normal"/>
    <w:next w:val="Normal"/>
    <w:link w:val="Heading8Char"/>
    <w:qFormat/>
    <w:rsid w:val="00AE6FD2"/>
    <w:pPr>
      <w:keepNext/>
      <w:spacing w:before="120" w:after="80"/>
      <w:jc w:val="both"/>
      <w:outlineLvl w:val="7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FD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E6FD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AE6FD2"/>
    <w:rPr>
      <w:rFonts w:ascii="Times New Roman" w:eastAsia="Times New Roman" w:hAnsi="Times New Roman" w:cs="Times New Roman"/>
      <w:color w:val="000000"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AE6FD2"/>
  </w:style>
  <w:style w:type="character" w:customStyle="1" w:styleId="BodyTextChar">
    <w:name w:val="Body Text Char"/>
    <w:basedOn w:val="DefaultParagraphFont"/>
    <w:link w:val="BodyText"/>
    <w:rsid w:val="00AE6F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1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E6FD2"/>
    <w:pPr>
      <w:keepNext/>
      <w:ind w:left="2160" w:right="-180" w:hanging="2160"/>
      <w:jc w:val="both"/>
      <w:outlineLvl w:val="1"/>
    </w:pPr>
    <w:rPr>
      <w:color w:val="000000"/>
    </w:rPr>
  </w:style>
  <w:style w:type="paragraph" w:styleId="Heading4">
    <w:name w:val="heading 4"/>
    <w:basedOn w:val="Normal"/>
    <w:next w:val="Normal"/>
    <w:link w:val="Heading4Char"/>
    <w:qFormat/>
    <w:rsid w:val="00AE6FD2"/>
    <w:pPr>
      <w:keepNext/>
      <w:jc w:val="both"/>
      <w:outlineLvl w:val="3"/>
    </w:pPr>
    <w:rPr>
      <w:color w:val="000000"/>
    </w:rPr>
  </w:style>
  <w:style w:type="paragraph" w:styleId="Heading8">
    <w:name w:val="heading 8"/>
    <w:basedOn w:val="Normal"/>
    <w:next w:val="Normal"/>
    <w:link w:val="Heading8Char"/>
    <w:qFormat/>
    <w:rsid w:val="00AE6FD2"/>
    <w:pPr>
      <w:keepNext/>
      <w:spacing w:before="120" w:after="80"/>
      <w:jc w:val="both"/>
      <w:outlineLvl w:val="7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FD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E6FD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AE6FD2"/>
    <w:rPr>
      <w:rFonts w:ascii="Times New Roman" w:eastAsia="Times New Roman" w:hAnsi="Times New Roman" w:cs="Times New Roman"/>
      <w:color w:val="000000"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AE6FD2"/>
  </w:style>
  <w:style w:type="character" w:customStyle="1" w:styleId="BodyTextChar">
    <w:name w:val="Body Text Char"/>
    <w:basedOn w:val="DefaultParagraphFont"/>
    <w:link w:val="BodyText"/>
    <w:rsid w:val="00AE6F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1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.f76.mail.yahoo.com/ym/Compose?To=muzafarmncl@yahoo.co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DCBF-8E3E-4907-9436-99933AF4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Windows User</cp:lastModifiedBy>
  <cp:revision>2</cp:revision>
  <dcterms:created xsi:type="dcterms:W3CDTF">2020-06-15T18:23:00Z</dcterms:created>
  <dcterms:modified xsi:type="dcterms:W3CDTF">2020-06-15T18:23:00Z</dcterms:modified>
</cp:coreProperties>
</file>