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5F7D" w:rsidRPr="00431EA7" w:rsidRDefault="00525F7D" w:rsidP="00CB2422">
      <w:pPr>
        <w:ind w:left="-142"/>
        <w:jc w:val="center"/>
        <w:rPr>
          <w:rFonts w:asciiTheme="minorHAnsi" w:hAnsiTheme="minorHAnsi"/>
          <w:b/>
          <w:sz w:val="36"/>
          <w:szCs w:val="36"/>
        </w:rPr>
      </w:pPr>
      <w:r w:rsidRPr="00431EA7">
        <w:rPr>
          <w:rFonts w:asciiTheme="minorHAnsi" w:hAnsiTheme="minorHAnsi"/>
          <w:b/>
          <w:sz w:val="36"/>
          <w:szCs w:val="36"/>
        </w:rPr>
        <w:t xml:space="preserve">Radhika </w:t>
      </w:r>
      <w:proofErr w:type="spellStart"/>
      <w:r w:rsidRPr="00431EA7">
        <w:rPr>
          <w:rFonts w:asciiTheme="minorHAnsi" w:hAnsiTheme="minorHAnsi"/>
          <w:b/>
          <w:sz w:val="36"/>
          <w:szCs w:val="36"/>
        </w:rPr>
        <w:t>Yogasundaram</w:t>
      </w:r>
      <w:proofErr w:type="spellEnd"/>
    </w:p>
    <w:p w:rsidR="001207B5" w:rsidRPr="00431EA7" w:rsidRDefault="007B3421" w:rsidP="00F45DA8">
      <w:pPr>
        <w:pStyle w:val="Heading1"/>
        <w:rPr>
          <w:rFonts w:asciiTheme="minorHAnsi" w:hAnsiTheme="minorHAnsi"/>
          <w:b w:val="0"/>
          <w:sz w:val="22"/>
        </w:rPr>
      </w:pPr>
      <w:r w:rsidRPr="00431EA7">
        <w:rPr>
          <w:rFonts w:asciiTheme="minorHAnsi" w:hAnsiTheme="minorHAnsi"/>
          <w:b w:val="0"/>
          <w:sz w:val="22"/>
        </w:rPr>
        <w:t xml:space="preserve">    </w:t>
      </w:r>
    </w:p>
    <w:p w:rsidR="00F45DA8" w:rsidRPr="00431EA7" w:rsidRDefault="00F45DA8" w:rsidP="00F45DA8">
      <w:pPr>
        <w:pStyle w:val="Heading1"/>
        <w:rPr>
          <w:rFonts w:asciiTheme="minorHAnsi" w:hAnsiTheme="minorHAnsi"/>
          <w:b w:val="0"/>
          <w:sz w:val="22"/>
        </w:rPr>
      </w:pPr>
      <w:r w:rsidRPr="00431EA7">
        <w:rPr>
          <w:rFonts w:asciiTheme="minorHAnsi" w:hAnsiTheme="minorHAnsi"/>
          <w:b w:val="0"/>
          <w:sz w:val="22"/>
        </w:rPr>
        <w:t xml:space="preserve">Flat 2303 Silver </w:t>
      </w:r>
      <w:proofErr w:type="spellStart"/>
      <w:r w:rsidRPr="00431EA7">
        <w:rPr>
          <w:rFonts w:asciiTheme="minorHAnsi" w:hAnsiTheme="minorHAnsi"/>
          <w:b w:val="0"/>
          <w:sz w:val="22"/>
        </w:rPr>
        <w:t>Tower,Abraj</w:t>
      </w:r>
      <w:proofErr w:type="spellEnd"/>
      <w:r w:rsidRPr="00431EA7">
        <w:rPr>
          <w:rFonts w:asciiTheme="minorHAnsi" w:hAnsiTheme="minorHAnsi"/>
          <w:b w:val="0"/>
          <w:sz w:val="22"/>
        </w:rPr>
        <w:t xml:space="preserve"> Al Lulu</w:t>
      </w:r>
    </w:p>
    <w:p w:rsidR="001207B5" w:rsidRPr="00431EA7" w:rsidRDefault="001207B5" w:rsidP="001207B5">
      <w:pPr>
        <w:pStyle w:val="Heading1"/>
        <w:rPr>
          <w:rFonts w:asciiTheme="minorHAnsi" w:hAnsiTheme="minorHAnsi"/>
          <w:b w:val="0"/>
          <w:sz w:val="22"/>
        </w:rPr>
      </w:pPr>
      <w:r w:rsidRPr="00431EA7">
        <w:rPr>
          <w:rFonts w:asciiTheme="minorHAnsi" w:hAnsiTheme="minorHAnsi"/>
          <w:b w:val="0"/>
          <w:sz w:val="22"/>
        </w:rPr>
        <w:t>Building No.1803 Road No 5133,</w:t>
      </w:r>
      <w:r w:rsidRPr="00431EA7">
        <w:rPr>
          <w:rFonts w:asciiTheme="minorHAnsi" w:hAnsiTheme="minorHAnsi"/>
          <w:b w:val="0"/>
          <w:sz w:val="22"/>
        </w:rPr>
        <w:tab/>
        <w:t xml:space="preserve">                                                                           E-Mail: </w:t>
      </w:r>
      <w:hyperlink r:id="rId7" w:history="1">
        <w:r w:rsidRPr="00431EA7">
          <w:rPr>
            <w:rFonts w:asciiTheme="minorHAnsi" w:hAnsiTheme="minorHAnsi"/>
            <w:b w:val="0"/>
            <w:sz w:val="22"/>
          </w:rPr>
          <w:t>radhika.bca@gmail.com</w:t>
        </w:r>
      </w:hyperlink>
    </w:p>
    <w:p w:rsidR="001207B5" w:rsidRPr="00431EA7" w:rsidRDefault="001207B5" w:rsidP="00F45DA8">
      <w:pPr>
        <w:pStyle w:val="Heading1"/>
        <w:rPr>
          <w:rFonts w:asciiTheme="minorHAnsi" w:hAnsiTheme="minorHAnsi"/>
          <w:b w:val="0"/>
          <w:sz w:val="22"/>
        </w:rPr>
      </w:pPr>
      <w:r w:rsidRPr="00431EA7">
        <w:rPr>
          <w:rFonts w:asciiTheme="minorHAnsi" w:hAnsiTheme="minorHAnsi"/>
          <w:b w:val="0"/>
          <w:sz w:val="22"/>
        </w:rPr>
        <w:t xml:space="preserve">Area 0351,Al </w:t>
      </w:r>
      <w:proofErr w:type="spellStart"/>
      <w:r w:rsidRPr="00431EA7">
        <w:rPr>
          <w:rFonts w:asciiTheme="minorHAnsi" w:hAnsiTheme="minorHAnsi"/>
          <w:b w:val="0"/>
          <w:sz w:val="22"/>
        </w:rPr>
        <w:t>suwayfiyah,Manama</w:t>
      </w:r>
      <w:proofErr w:type="spellEnd"/>
      <w:r w:rsidRPr="00431EA7">
        <w:rPr>
          <w:rFonts w:asciiTheme="minorHAnsi" w:hAnsiTheme="minorHAnsi"/>
          <w:b w:val="0"/>
          <w:sz w:val="22"/>
        </w:rPr>
        <w:t xml:space="preserve">                                                                                     Mobile No:  + 973 33104229   </w:t>
      </w:r>
    </w:p>
    <w:p w:rsidR="00DD4A78" w:rsidRPr="00431EA7" w:rsidRDefault="001207B5" w:rsidP="00F45DA8">
      <w:pPr>
        <w:pStyle w:val="Heading1"/>
        <w:rPr>
          <w:rFonts w:asciiTheme="minorHAnsi" w:hAnsiTheme="minorHAnsi"/>
          <w:b w:val="0"/>
          <w:sz w:val="22"/>
        </w:rPr>
      </w:pPr>
      <w:r w:rsidRPr="00431EA7">
        <w:rPr>
          <w:rFonts w:asciiTheme="minorHAnsi" w:hAnsiTheme="minorHAnsi"/>
          <w:b w:val="0"/>
          <w:sz w:val="22"/>
        </w:rPr>
        <w:t>Bahrain</w:t>
      </w:r>
      <w:r w:rsidR="007B3421" w:rsidRPr="00431EA7">
        <w:rPr>
          <w:rFonts w:asciiTheme="minorHAnsi" w:hAnsiTheme="minorHAnsi"/>
          <w:b w:val="0"/>
          <w:sz w:val="22"/>
        </w:rPr>
        <w:t xml:space="preserve">                                  </w:t>
      </w:r>
    </w:p>
    <w:p w:rsidR="007B3421" w:rsidRPr="00431EA7" w:rsidRDefault="00F45DA8" w:rsidP="00F45DA8">
      <w:pPr>
        <w:rPr>
          <w:rFonts w:asciiTheme="minorHAnsi" w:hAnsiTheme="minorHAnsi"/>
          <w:b/>
          <w:sz w:val="22"/>
        </w:rPr>
      </w:pPr>
      <w:r w:rsidRPr="00431EA7">
        <w:rPr>
          <w:rFonts w:asciiTheme="minorHAnsi" w:hAnsiTheme="minorHAnsi"/>
          <w:b/>
          <w:sz w:val="22"/>
        </w:rPr>
        <w:t xml:space="preserve">                                                                                                                                                 </w:t>
      </w:r>
      <w:r w:rsidR="007B3421" w:rsidRPr="00431EA7">
        <w:rPr>
          <w:rFonts w:asciiTheme="minorHAnsi" w:hAnsiTheme="minorHAnsi"/>
          <w:b/>
          <w:sz w:val="22"/>
        </w:rPr>
        <w:t xml:space="preserve">                   </w:t>
      </w:r>
      <w:r w:rsidR="001821C9" w:rsidRPr="00431EA7">
        <w:rPr>
          <w:rFonts w:asciiTheme="minorHAnsi" w:hAnsiTheme="minorHAnsi"/>
          <w:b/>
          <w:sz w:val="22"/>
        </w:rPr>
        <w:t xml:space="preserve"> </w:t>
      </w:r>
      <w:r w:rsidR="007B3421" w:rsidRPr="00431EA7">
        <w:rPr>
          <w:rFonts w:asciiTheme="minorHAnsi" w:hAnsiTheme="minorHAnsi"/>
          <w:b/>
          <w:sz w:val="22"/>
        </w:rPr>
        <w:t xml:space="preserve">  </w:t>
      </w:r>
      <w:r w:rsidR="00995354" w:rsidRPr="00431EA7">
        <w:rPr>
          <w:rFonts w:asciiTheme="minorHAnsi" w:hAnsiTheme="minorHAnsi"/>
          <w:b/>
          <w:sz w:val="22"/>
        </w:rPr>
        <w:t xml:space="preserve">        </w:t>
      </w:r>
      <w:r w:rsidR="00631A9D" w:rsidRPr="00431EA7">
        <w:rPr>
          <w:rFonts w:asciiTheme="minorHAnsi" w:hAnsiTheme="minorHAnsi"/>
          <w:b/>
          <w:sz w:val="22"/>
        </w:rPr>
        <w:t xml:space="preserve">                                 </w:t>
      </w:r>
      <w:r w:rsidR="00DD4A78" w:rsidRPr="00431EA7">
        <w:rPr>
          <w:rFonts w:asciiTheme="minorHAnsi" w:hAnsiTheme="minorHAnsi"/>
          <w:b/>
          <w:sz w:val="22"/>
        </w:rPr>
        <w:t xml:space="preserve">  </w:t>
      </w:r>
    </w:p>
    <w:p w:rsidR="007B3421" w:rsidRPr="00431EA7" w:rsidRDefault="001660EB">
      <w:pPr>
        <w:rPr>
          <w:rFonts w:asciiTheme="minorHAnsi" w:hAnsiTheme="minorHAnsi"/>
        </w:rPr>
      </w:pPr>
      <w:r w:rsidRPr="00431EA7">
        <w:rPr>
          <w:rFonts w:asciiTheme="minorHAnsi" w:hAnsiTheme="minorHAnsi"/>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62230</wp:posOffset>
                </wp:positionV>
                <wp:extent cx="624586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45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866DF" id="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9pt" to="488.2pt,4.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" o:allowincell="f">
                <o:lock v:ext="edit" shapetype="f"/>
              </v:line>
            </w:pict>
          </mc:Fallback>
        </mc:AlternateContent>
      </w:r>
    </w:p>
    <w:p w:rsidR="00F45DA8" w:rsidRPr="00431EA7" w:rsidRDefault="00F45DA8" w:rsidP="00F45DA8">
      <w:pPr>
        <w:pStyle w:val="Heading3"/>
        <w:shd w:val="clear" w:color="auto" w:fill="E0E0E0"/>
        <w:rPr>
          <w:rFonts w:asciiTheme="minorHAnsi" w:eastAsia="Calibri" w:hAnsiTheme="minorHAnsi"/>
          <w:sz w:val="18"/>
          <w:szCs w:val="18"/>
          <w:u w:val="none"/>
        </w:rPr>
      </w:pPr>
      <w:r w:rsidRPr="00431EA7">
        <w:rPr>
          <w:rFonts w:asciiTheme="minorHAnsi" w:eastAsia="Calibri" w:hAnsiTheme="minorHAnsi"/>
          <w:sz w:val="18"/>
          <w:szCs w:val="18"/>
        </w:rPr>
        <w:t>Summary</w:t>
      </w:r>
    </w:p>
    <w:p w:rsidR="00F45DA8" w:rsidRPr="00431EA7" w:rsidRDefault="00F45DA8" w:rsidP="00F45DA8">
      <w:pPr>
        <w:rPr>
          <w:rFonts w:asciiTheme="minorHAnsi" w:eastAsia="Calibri" w:hAnsiTheme="minorHAnsi"/>
          <w:bCs/>
          <w:sz w:val="18"/>
          <w:szCs w:val="18"/>
        </w:rPr>
      </w:pPr>
    </w:p>
    <w:p w:rsidR="00F45DA8" w:rsidRPr="007D04FC" w:rsidRDefault="00F45DA8" w:rsidP="00F64419">
      <w:pPr>
        <w:numPr>
          <w:ilvl w:val="0"/>
          <w:numId w:val="25"/>
        </w:numPr>
        <w:rPr>
          <w:rFonts w:asciiTheme="minorHAnsi" w:hAnsiTheme="minorHAnsi"/>
          <w:bCs/>
          <w:sz w:val="18"/>
          <w:szCs w:val="18"/>
        </w:rPr>
      </w:pPr>
      <w:r w:rsidRPr="007D04FC">
        <w:rPr>
          <w:rFonts w:asciiTheme="minorHAnsi" w:hAnsiTheme="minorHAnsi"/>
          <w:b/>
          <w:bCs/>
          <w:sz w:val="18"/>
          <w:szCs w:val="18"/>
        </w:rPr>
        <w:t xml:space="preserve">Having </w:t>
      </w:r>
      <w:r w:rsidR="002F6DED" w:rsidRPr="007D04FC">
        <w:rPr>
          <w:rFonts w:asciiTheme="minorHAnsi" w:hAnsiTheme="minorHAnsi"/>
          <w:b/>
          <w:bCs/>
          <w:sz w:val="18"/>
          <w:szCs w:val="18"/>
        </w:rPr>
        <w:t>4 Years and 5</w:t>
      </w:r>
      <w:r w:rsidRPr="007D04FC">
        <w:rPr>
          <w:rFonts w:asciiTheme="minorHAnsi" w:hAnsiTheme="minorHAnsi"/>
          <w:b/>
          <w:bCs/>
          <w:sz w:val="18"/>
          <w:szCs w:val="18"/>
        </w:rPr>
        <w:t xml:space="preserve"> Months(</w:t>
      </w:r>
      <w:r w:rsidR="00F64419" w:rsidRPr="007D04FC">
        <w:rPr>
          <w:rFonts w:asciiTheme="minorHAnsi" w:hAnsiTheme="minorHAnsi"/>
          <w:sz w:val="18"/>
          <w:szCs w:val="18"/>
        </w:rPr>
        <w:t>Sep</w:t>
      </w:r>
      <w:r w:rsidRPr="007D04FC">
        <w:rPr>
          <w:rFonts w:asciiTheme="minorHAnsi" w:hAnsiTheme="minorHAnsi"/>
          <w:sz w:val="18"/>
          <w:szCs w:val="18"/>
        </w:rPr>
        <w:t xml:space="preserve"> 200</w:t>
      </w:r>
      <w:r w:rsidR="002F6DED" w:rsidRPr="007D04FC">
        <w:rPr>
          <w:rFonts w:asciiTheme="minorHAnsi" w:hAnsiTheme="minorHAnsi"/>
          <w:sz w:val="18"/>
          <w:szCs w:val="18"/>
        </w:rPr>
        <w:t>8</w:t>
      </w:r>
      <w:r w:rsidRPr="007D04FC">
        <w:rPr>
          <w:rFonts w:asciiTheme="minorHAnsi" w:hAnsiTheme="minorHAnsi"/>
          <w:sz w:val="18"/>
          <w:szCs w:val="18"/>
        </w:rPr>
        <w:t xml:space="preserve"> - May 201</w:t>
      </w:r>
      <w:r w:rsidR="002F6DED" w:rsidRPr="007D04FC">
        <w:rPr>
          <w:rFonts w:asciiTheme="minorHAnsi" w:hAnsiTheme="minorHAnsi"/>
          <w:sz w:val="18"/>
          <w:szCs w:val="18"/>
        </w:rPr>
        <w:t>3</w:t>
      </w:r>
      <w:r w:rsidRPr="007D04FC">
        <w:rPr>
          <w:rFonts w:asciiTheme="minorHAnsi" w:hAnsiTheme="minorHAnsi"/>
          <w:b/>
          <w:bCs/>
          <w:sz w:val="18"/>
          <w:szCs w:val="18"/>
        </w:rPr>
        <w:t xml:space="preserve">) </w:t>
      </w:r>
      <w:r w:rsidRPr="007D04FC">
        <w:rPr>
          <w:rFonts w:asciiTheme="minorHAnsi" w:hAnsiTheme="minorHAnsi"/>
          <w:sz w:val="18"/>
          <w:szCs w:val="18"/>
        </w:rPr>
        <w:t>of</w:t>
      </w:r>
      <w:r w:rsidRPr="007D04FC">
        <w:rPr>
          <w:rFonts w:asciiTheme="minorHAnsi" w:hAnsiTheme="minorHAnsi"/>
          <w:b/>
          <w:bCs/>
          <w:sz w:val="18"/>
          <w:szCs w:val="18"/>
        </w:rPr>
        <w:t xml:space="preserve"> </w:t>
      </w:r>
      <w:r w:rsidRPr="007D04FC">
        <w:rPr>
          <w:rFonts w:asciiTheme="minorHAnsi" w:hAnsiTheme="minorHAnsi"/>
          <w:bCs/>
          <w:sz w:val="18"/>
          <w:szCs w:val="18"/>
        </w:rPr>
        <w:t xml:space="preserve">experience in Software </w:t>
      </w:r>
      <w:r w:rsidR="00F64419" w:rsidRPr="007D04FC">
        <w:rPr>
          <w:rFonts w:asciiTheme="minorHAnsi" w:hAnsiTheme="minorHAnsi"/>
          <w:bCs/>
          <w:sz w:val="18"/>
          <w:szCs w:val="18"/>
        </w:rPr>
        <w:t>Testing</w:t>
      </w:r>
      <w:r w:rsidR="00B61463" w:rsidRPr="007D04FC">
        <w:rPr>
          <w:rFonts w:asciiTheme="minorHAnsi" w:hAnsiTheme="minorHAnsi"/>
          <w:bCs/>
          <w:sz w:val="18"/>
          <w:szCs w:val="18"/>
        </w:rPr>
        <w:t>,</w:t>
      </w:r>
      <w:r w:rsidRPr="007D04FC">
        <w:rPr>
          <w:rFonts w:asciiTheme="minorHAnsi" w:hAnsiTheme="minorHAnsi"/>
          <w:bCs/>
          <w:sz w:val="18"/>
          <w:szCs w:val="18"/>
        </w:rPr>
        <w:t xml:space="preserve"> projects in Client/server, Web-</w:t>
      </w:r>
      <w:r w:rsidR="002F6DED" w:rsidRPr="007D04FC">
        <w:rPr>
          <w:rFonts w:asciiTheme="minorHAnsi" w:hAnsiTheme="minorHAnsi"/>
          <w:bCs/>
          <w:sz w:val="18"/>
          <w:szCs w:val="18"/>
        </w:rPr>
        <w:t>based Technologies.</w:t>
      </w:r>
    </w:p>
    <w:p w:rsidR="00F45DA8" w:rsidRPr="007D04FC" w:rsidRDefault="00F45DA8" w:rsidP="00F45DA8">
      <w:pPr>
        <w:pStyle w:val="Normalverdana"/>
        <w:numPr>
          <w:ilvl w:val="0"/>
          <w:numId w:val="25"/>
        </w:numPr>
        <w:tabs>
          <w:tab w:val="left" w:pos="862"/>
        </w:tabs>
        <w:rPr>
          <w:rFonts w:asciiTheme="minorHAnsi" w:hAnsiTheme="minorHAnsi"/>
          <w:sz w:val="18"/>
          <w:szCs w:val="18"/>
        </w:rPr>
      </w:pPr>
      <w:r w:rsidRPr="007D04FC">
        <w:rPr>
          <w:rFonts w:asciiTheme="minorHAnsi" w:hAnsiTheme="minorHAnsi"/>
          <w:sz w:val="18"/>
          <w:szCs w:val="18"/>
          <w:lang w:val="en-US"/>
        </w:rPr>
        <w:t xml:space="preserve">Quick learner having right attitude to adapt in team or work independently for </w:t>
      </w:r>
      <w:r w:rsidRPr="007D04FC">
        <w:rPr>
          <w:rFonts w:asciiTheme="minorHAnsi" w:hAnsiTheme="minorHAnsi"/>
          <w:sz w:val="18"/>
          <w:szCs w:val="18"/>
        </w:rPr>
        <w:t xml:space="preserve">successful project </w:t>
      </w:r>
      <w:r w:rsidRPr="007D04FC">
        <w:rPr>
          <w:rFonts w:asciiTheme="minorHAnsi" w:hAnsiTheme="minorHAnsi"/>
          <w:sz w:val="18"/>
          <w:szCs w:val="18"/>
          <w:lang w:val="en-US"/>
        </w:rPr>
        <w:t>delivery.</w:t>
      </w:r>
    </w:p>
    <w:p w:rsidR="00EF0E90" w:rsidRDefault="00F45DA8" w:rsidP="00616AED">
      <w:pPr>
        <w:pStyle w:val="ListParagraph"/>
        <w:numPr>
          <w:ilvl w:val="0"/>
          <w:numId w:val="25"/>
        </w:numPr>
        <w:tabs>
          <w:tab w:val="left" w:pos="2160"/>
          <w:tab w:val="left" w:pos="4320"/>
          <w:tab w:val="left" w:pos="5760"/>
        </w:tabs>
        <w:rPr>
          <w:rFonts w:asciiTheme="minorHAnsi" w:hAnsiTheme="minorHAnsi"/>
          <w:bCs/>
          <w:sz w:val="18"/>
          <w:szCs w:val="18"/>
        </w:rPr>
      </w:pPr>
      <w:r w:rsidRPr="00616AED">
        <w:rPr>
          <w:rFonts w:asciiTheme="minorHAnsi" w:hAnsiTheme="minorHAnsi" w:cs="Courier New"/>
          <w:sz w:val="18"/>
          <w:szCs w:val="18"/>
        </w:rPr>
        <w:t>Key skills include</w:t>
      </w:r>
      <w:r w:rsidR="00EF0E90" w:rsidRPr="00616AED">
        <w:rPr>
          <w:rFonts w:asciiTheme="minorHAnsi" w:hAnsiTheme="minorHAnsi" w:cs="Courier New"/>
          <w:sz w:val="18"/>
          <w:szCs w:val="18"/>
        </w:rPr>
        <w:t xml:space="preserve"> </w:t>
      </w:r>
      <w:r w:rsidR="00EF0E90" w:rsidRPr="00616AED">
        <w:rPr>
          <w:rFonts w:asciiTheme="minorHAnsi" w:hAnsiTheme="minorHAnsi"/>
          <w:sz w:val="18"/>
          <w:szCs w:val="18"/>
        </w:rPr>
        <w:t xml:space="preserve">includes </w:t>
      </w:r>
      <w:r w:rsidR="00EF0E90" w:rsidRPr="00616AED">
        <w:rPr>
          <w:rFonts w:asciiTheme="minorHAnsi" w:hAnsiTheme="minorHAnsi"/>
          <w:bCs/>
          <w:sz w:val="18"/>
          <w:szCs w:val="18"/>
        </w:rPr>
        <w:t>software testing best practices, software test management, test planning, test execution and reporting. Extensively involved in all aspects of testing including Black Box</w:t>
      </w:r>
      <w:r w:rsidR="00BD3038" w:rsidRPr="00616AED">
        <w:rPr>
          <w:rFonts w:asciiTheme="minorHAnsi" w:hAnsiTheme="minorHAnsi"/>
          <w:bCs/>
          <w:sz w:val="18"/>
          <w:szCs w:val="18"/>
        </w:rPr>
        <w:t xml:space="preserve"> t</w:t>
      </w:r>
      <w:r w:rsidR="00EF0E90" w:rsidRPr="00616AED">
        <w:rPr>
          <w:rFonts w:asciiTheme="minorHAnsi" w:hAnsiTheme="minorHAnsi"/>
          <w:bCs/>
          <w:sz w:val="18"/>
          <w:szCs w:val="18"/>
        </w:rPr>
        <w:t>esting, GUI functionality, Regression, Database</w:t>
      </w:r>
      <w:r w:rsidR="00BD3038" w:rsidRPr="00616AED">
        <w:rPr>
          <w:rFonts w:asciiTheme="minorHAnsi" w:hAnsiTheme="minorHAnsi"/>
          <w:bCs/>
          <w:sz w:val="18"/>
          <w:szCs w:val="18"/>
        </w:rPr>
        <w:t xml:space="preserve"> </w:t>
      </w:r>
      <w:r w:rsidR="00EF0E90" w:rsidRPr="00616AED">
        <w:rPr>
          <w:rFonts w:asciiTheme="minorHAnsi" w:hAnsiTheme="minorHAnsi"/>
          <w:bCs/>
          <w:sz w:val="18"/>
          <w:szCs w:val="18"/>
        </w:rPr>
        <w:t>and Sanity Testing on many Client/Server, web applications, Mainframes.</w:t>
      </w:r>
    </w:p>
    <w:p w:rsidR="006C73FC" w:rsidRDefault="00616AED" w:rsidP="006C73FC">
      <w:pPr>
        <w:pStyle w:val="ListParagraph"/>
        <w:numPr>
          <w:ilvl w:val="0"/>
          <w:numId w:val="25"/>
        </w:numPr>
        <w:tabs>
          <w:tab w:val="left" w:pos="2160"/>
          <w:tab w:val="left" w:pos="4320"/>
          <w:tab w:val="left" w:pos="5760"/>
        </w:tabs>
        <w:rPr>
          <w:rFonts w:asciiTheme="minorHAnsi" w:hAnsiTheme="minorHAnsi"/>
          <w:bCs/>
          <w:sz w:val="18"/>
          <w:szCs w:val="18"/>
        </w:rPr>
      </w:pPr>
      <w:r>
        <w:rPr>
          <w:rFonts w:asciiTheme="minorHAnsi" w:hAnsiTheme="minorHAnsi"/>
          <w:bCs/>
          <w:sz w:val="18"/>
          <w:szCs w:val="18"/>
        </w:rPr>
        <w:t>Quick learner having right attitude to adapt in team or work independently for successful project delivery.</w:t>
      </w:r>
    </w:p>
    <w:p w:rsidR="007B3421" w:rsidRPr="00CD2B53" w:rsidRDefault="00F45DA8" w:rsidP="00CD2B53">
      <w:pPr>
        <w:pStyle w:val="ListParagraph"/>
        <w:numPr>
          <w:ilvl w:val="0"/>
          <w:numId w:val="25"/>
        </w:numPr>
        <w:tabs>
          <w:tab w:val="left" w:pos="2160"/>
          <w:tab w:val="left" w:pos="4320"/>
          <w:tab w:val="left" w:pos="5760"/>
        </w:tabs>
        <w:rPr>
          <w:rFonts w:asciiTheme="minorHAnsi" w:hAnsiTheme="minorHAnsi"/>
          <w:bCs/>
          <w:sz w:val="18"/>
          <w:szCs w:val="18"/>
        </w:rPr>
      </w:pPr>
      <w:r w:rsidRPr="006C73FC">
        <w:rPr>
          <w:rFonts w:asciiTheme="minorHAnsi" w:hAnsiTheme="minorHAnsi" w:cs="Courier New"/>
          <w:sz w:val="18"/>
          <w:szCs w:val="18"/>
        </w:rPr>
        <w:t xml:space="preserve">Took 7 years of break on my career to take care of my personal life to groom my kids and now it’s my time to take challenge in my career front to learn and grow with new technologies. </w:t>
      </w:r>
    </w:p>
    <w:p w:rsidR="00F45DA8" w:rsidRPr="00431EA7" w:rsidRDefault="00F45DA8" w:rsidP="00F45DA8">
      <w:pPr>
        <w:rPr>
          <w:rFonts w:asciiTheme="minorHAnsi" w:hAnsiTheme="minorHAnsi"/>
        </w:rPr>
      </w:pPr>
    </w:p>
    <w:p w:rsidR="007B3421" w:rsidRPr="00431EA7" w:rsidRDefault="007B3421" w:rsidP="00EA5EB8">
      <w:pPr>
        <w:pStyle w:val="Heading3"/>
        <w:shd w:val="clear" w:color="auto" w:fill="E0E0E0"/>
        <w:rPr>
          <w:rFonts w:asciiTheme="minorHAnsi" w:hAnsiTheme="minorHAnsi"/>
          <w:sz w:val="22"/>
        </w:rPr>
      </w:pPr>
      <w:r w:rsidRPr="00431EA7">
        <w:rPr>
          <w:rFonts w:asciiTheme="minorHAnsi" w:eastAsia="Calibri" w:hAnsiTheme="minorHAnsi"/>
          <w:sz w:val="18"/>
          <w:szCs w:val="18"/>
        </w:rPr>
        <w:t>OBJECTIVE</w:t>
      </w:r>
    </w:p>
    <w:p w:rsidR="007B3421" w:rsidRPr="00431EA7" w:rsidRDefault="007B3421">
      <w:pPr>
        <w:rPr>
          <w:rFonts w:asciiTheme="minorHAnsi" w:hAnsiTheme="minorHAnsi"/>
        </w:rPr>
      </w:pPr>
    </w:p>
    <w:p w:rsidR="00F64419" w:rsidRPr="00431EA7" w:rsidRDefault="007B3421" w:rsidP="00F64419">
      <w:pPr>
        <w:rPr>
          <w:rFonts w:asciiTheme="minorHAnsi" w:hAnsiTheme="minorHAnsi" w:cs="Arial"/>
          <w:color w:val="000000"/>
          <w:sz w:val="18"/>
          <w:szCs w:val="18"/>
        </w:rPr>
      </w:pPr>
      <w:r w:rsidRPr="00431EA7">
        <w:rPr>
          <w:rFonts w:asciiTheme="minorHAnsi" w:hAnsiTheme="minorHAnsi"/>
          <w:b/>
          <w:sz w:val="22"/>
        </w:rPr>
        <w:tab/>
      </w:r>
      <w:r w:rsidR="00F64419" w:rsidRPr="00431EA7">
        <w:rPr>
          <w:rFonts w:asciiTheme="minorHAnsi" w:hAnsiTheme="minorHAnsi" w:cs="Arial"/>
          <w:color w:val="000000"/>
          <w:sz w:val="18"/>
          <w:szCs w:val="18"/>
        </w:rPr>
        <w:t>To perform to the best of my abilities in a creative and challenging environment where I can continuously improve and successfully deliver solutions to problems.</w:t>
      </w:r>
    </w:p>
    <w:p w:rsidR="0007152C" w:rsidRPr="00431EA7" w:rsidRDefault="0007152C" w:rsidP="00F64419">
      <w:pPr>
        <w:jc w:val="both"/>
        <w:rPr>
          <w:rFonts w:asciiTheme="minorHAnsi" w:hAnsiTheme="minorHAnsi" w:cs="Arial"/>
        </w:rPr>
      </w:pPr>
    </w:p>
    <w:p w:rsidR="007B3421" w:rsidRPr="00431EA7" w:rsidRDefault="007B3421">
      <w:pPr>
        <w:jc w:val="both"/>
        <w:rPr>
          <w:rFonts w:asciiTheme="minorHAnsi" w:hAnsiTheme="minorHAnsi"/>
          <w:sz w:val="22"/>
        </w:rPr>
      </w:pPr>
    </w:p>
    <w:p w:rsidR="007B3421" w:rsidRPr="00431EA7" w:rsidRDefault="007B3421" w:rsidP="00EA5EB8">
      <w:pPr>
        <w:pStyle w:val="Heading3"/>
        <w:shd w:val="clear" w:color="auto" w:fill="E0E0E0"/>
        <w:rPr>
          <w:rFonts w:asciiTheme="minorHAnsi" w:hAnsiTheme="minorHAnsi"/>
          <w:sz w:val="22"/>
        </w:rPr>
      </w:pPr>
      <w:r w:rsidRPr="00431EA7">
        <w:rPr>
          <w:rFonts w:asciiTheme="minorHAnsi" w:eastAsia="Calibri" w:hAnsiTheme="minorHAnsi"/>
          <w:sz w:val="18"/>
          <w:szCs w:val="18"/>
        </w:rPr>
        <w:t>QUALIFICATION</w:t>
      </w:r>
    </w:p>
    <w:p w:rsidR="007B3421" w:rsidRPr="00431EA7" w:rsidRDefault="007B3421">
      <w:pPr>
        <w:rPr>
          <w:rFonts w:asciiTheme="minorHAnsi" w:hAnsiTheme="minorHAnsi"/>
        </w:rPr>
      </w:pPr>
    </w:p>
    <w:tbl>
      <w:tblPr>
        <w:tblW w:w="0" w:type="auto"/>
        <w:tblInd w:w="64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firstRow="1" w:lastRow="0" w:firstColumn="1" w:lastColumn="0" w:noHBand="0" w:noVBand="0"/>
      </w:tblPr>
      <w:tblGrid>
        <w:gridCol w:w="6356"/>
        <w:gridCol w:w="1924"/>
      </w:tblGrid>
      <w:tr w:rsidR="007B3421" w:rsidRPr="00431EA7">
        <w:tblPrEx>
          <w:tblCellMar>
            <w:top w:w="0" w:type="dxa"/>
            <w:bottom w:w="0" w:type="dxa"/>
          </w:tblCellMar>
        </w:tblPrEx>
        <w:trPr>
          <w:trHeight w:val="231"/>
        </w:trPr>
        <w:tc>
          <w:tcPr>
            <w:tcW w:w="6356" w:type="dxa"/>
            <w:tcBorders>
              <w:bottom w:val="single" w:sz="12" w:space="0" w:color="000000"/>
            </w:tcBorders>
            <w:shd w:val="solid" w:color="808080" w:fill="FFFFFF"/>
          </w:tcPr>
          <w:p w:rsidR="007B3421" w:rsidRPr="00431EA7" w:rsidRDefault="007B3421">
            <w:pPr>
              <w:pStyle w:val="CommentText"/>
              <w:rPr>
                <w:rFonts w:asciiTheme="minorHAnsi" w:hAnsiTheme="minorHAnsi"/>
                <w:b/>
                <w:color w:val="FFFFFF"/>
                <w:sz w:val="22"/>
              </w:rPr>
            </w:pPr>
            <w:r w:rsidRPr="00431EA7">
              <w:rPr>
                <w:rFonts w:asciiTheme="minorHAnsi" w:hAnsiTheme="minorHAnsi"/>
                <w:b/>
                <w:color w:val="FFFFFF"/>
                <w:sz w:val="22"/>
              </w:rPr>
              <w:t>Academic</w:t>
            </w:r>
          </w:p>
        </w:tc>
        <w:tc>
          <w:tcPr>
            <w:tcW w:w="1924" w:type="dxa"/>
            <w:tcBorders>
              <w:bottom w:val="single" w:sz="12" w:space="0" w:color="000000"/>
            </w:tcBorders>
            <w:shd w:val="solid" w:color="808080" w:fill="FFFFFF"/>
          </w:tcPr>
          <w:p w:rsidR="007B3421" w:rsidRPr="00431EA7" w:rsidRDefault="007B3421">
            <w:pPr>
              <w:pStyle w:val="CommentText"/>
              <w:jc w:val="center"/>
              <w:rPr>
                <w:rFonts w:asciiTheme="minorHAnsi" w:hAnsiTheme="minorHAnsi"/>
                <w:b/>
                <w:color w:val="FFFFFF"/>
                <w:sz w:val="22"/>
              </w:rPr>
            </w:pPr>
          </w:p>
        </w:tc>
      </w:tr>
      <w:tr w:rsidR="007B3421" w:rsidRPr="00431EA7">
        <w:tblPrEx>
          <w:tblCellMar>
            <w:top w:w="0" w:type="dxa"/>
            <w:bottom w:w="0" w:type="dxa"/>
          </w:tblCellMar>
        </w:tblPrEx>
        <w:trPr>
          <w:trHeight w:val="281"/>
        </w:trPr>
        <w:tc>
          <w:tcPr>
            <w:tcW w:w="6356" w:type="dxa"/>
          </w:tcPr>
          <w:p w:rsidR="00090FF5" w:rsidRPr="00431EA7" w:rsidRDefault="00090FF5">
            <w:pPr>
              <w:rPr>
                <w:rFonts w:asciiTheme="minorHAnsi" w:hAnsiTheme="minorHAnsi"/>
                <w:sz w:val="22"/>
              </w:rPr>
            </w:pPr>
            <w:r w:rsidRPr="00431EA7">
              <w:rPr>
                <w:rFonts w:asciiTheme="minorHAnsi" w:hAnsiTheme="minorHAnsi"/>
                <w:b/>
                <w:sz w:val="22"/>
              </w:rPr>
              <w:t>Master in Science</w:t>
            </w:r>
            <w:r w:rsidRPr="00431EA7">
              <w:rPr>
                <w:rFonts w:asciiTheme="minorHAnsi" w:hAnsiTheme="minorHAnsi"/>
                <w:sz w:val="22"/>
              </w:rPr>
              <w:t xml:space="preserve"> (Software engineering)</w:t>
            </w:r>
            <w:r w:rsidR="0007152C" w:rsidRPr="00431EA7">
              <w:rPr>
                <w:rFonts w:asciiTheme="minorHAnsi" w:hAnsiTheme="minorHAnsi"/>
                <w:sz w:val="22"/>
              </w:rPr>
              <w:t xml:space="preserve"> (Dec 2012)</w:t>
            </w:r>
          </w:p>
          <w:p w:rsidR="007B3421" w:rsidRPr="00431EA7" w:rsidRDefault="00090FF5" w:rsidP="0007152C">
            <w:pPr>
              <w:rPr>
                <w:rFonts w:asciiTheme="minorHAnsi" w:hAnsiTheme="minorHAnsi"/>
                <w:sz w:val="22"/>
              </w:rPr>
            </w:pPr>
            <w:r w:rsidRPr="00431EA7">
              <w:rPr>
                <w:rFonts w:asciiTheme="minorHAnsi" w:hAnsiTheme="minorHAnsi"/>
                <w:sz w:val="22"/>
              </w:rPr>
              <w:t xml:space="preserve">Birla Institute of Technology </w:t>
            </w:r>
            <w:proofErr w:type="spellStart"/>
            <w:r w:rsidRPr="00431EA7">
              <w:rPr>
                <w:rFonts w:asciiTheme="minorHAnsi" w:hAnsiTheme="minorHAnsi"/>
                <w:sz w:val="22"/>
              </w:rPr>
              <w:t>Pilani</w:t>
            </w:r>
            <w:proofErr w:type="spellEnd"/>
            <w:r w:rsidRPr="00431EA7">
              <w:rPr>
                <w:rFonts w:asciiTheme="minorHAnsi" w:hAnsiTheme="minorHAnsi"/>
                <w:sz w:val="22"/>
              </w:rPr>
              <w:t>, Rajasthan, Chennai.</w:t>
            </w:r>
            <w:r w:rsidR="007B3421" w:rsidRPr="00431EA7">
              <w:rPr>
                <w:rFonts w:asciiTheme="minorHAnsi" w:hAnsiTheme="minorHAnsi"/>
                <w:sz w:val="22"/>
              </w:rPr>
              <w:t xml:space="preserve"> </w:t>
            </w:r>
          </w:p>
        </w:tc>
        <w:tc>
          <w:tcPr>
            <w:tcW w:w="1924" w:type="dxa"/>
          </w:tcPr>
          <w:p w:rsidR="007B3421" w:rsidRPr="00431EA7" w:rsidRDefault="007B3421">
            <w:pPr>
              <w:jc w:val="center"/>
              <w:rPr>
                <w:rFonts w:asciiTheme="minorHAnsi" w:hAnsiTheme="minorHAnsi"/>
                <w:sz w:val="22"/>
              </w:rPr>
            </w:pPr>
          </w:p>
        </w:tc>
      </w:tr>
      <w:tr w:rsidR="00BA46E7" w:rsidRPr="00431EA7">
        <w:tblPrEx>
          <w:tblCellMar>
            <w:top w:w="0" w:type="dxa"/>
            <w:bottom w:w="0" w:type="dxa"/>
          </w:tblCellMar>
        </w:tblPrEx>
        <w:trPr>
          <w:trHeight w:val="465"/>
        </w:trPr>
        <w:tc>
          <w:tcPr>
            <w:tcW w:w="6356" w:type="dxa"/>
          </w:tcPr>
          <w:p w:rsidR="00BA46E7" w:rsidRPr="00431EA7" w:rsidRDefault="00BA46E7" w:rsidP="007F5EA8">
            <w:pPr>
              <w:rPr>
                <w:rFonts w:asciiTheme="minorHAnsi" w:hAnsiTheme="minorHAnsi"/>
                <w:sz w:val="22"/>
              </w:rPr>
            </w:pPr>
            <w:r w:rsidRPr="00431EA7">
              <w:rPr>
                <w:rFonts w:asciiTheme="minorHAnsi" w:hAnsiTheme="minorHAnsi"/>
                <w:b/>
                <w:sz w:val="22"/>
              </w:rPr>
              <w:t>Bachelor of Computer Application</w:t>
            </w:r>
            <w:r w:rsidRPr="00431EA7">
              <w:rPr>
                <w:rFonts w:asciiTheme="minorHAnsi" w:hAnsiTheme="minorHAnsi"/>
                <w:sz w:val="22"/>
              </w:rPr>
              <w:t xml:space="preserve"> (May 2008) </w:t>
            </w:r>
          </w:p>
          <w:p w:rsidR="00BA46E7" w:rsidRPr="00431EA7" w:rsidRDefault="00BA46E7" w:rsidP="007F5EA8">
            <w:pPr>
              <w:rPr>
                <w:rFonts w:asciiTheme="minorHAnsi" w:hAnsiTheme="minorHAnsi"/>
                <w:sz w:val="22"/>
              </w:rPr>
            </w:pPr>
            <w:r w:rsidRPr="00431EA7">
              <w:rPr>
                <w:rFonts w:asciiTheme="minorHAnsi" w:hAnsiTheme="minorHAnsi"/>
                <w:sz w:val="22"/>
              </w:rPr>
              <w:t xml:space="preserve">M.O.P </w:t>
            </w:r>
            <w:proofErr w:type="spellStart"/>
            <w:r w:rsidRPr="00431EA7">
              <w:rPr>
                <w:rFonts w:asciiTheme="minorHAnsi" w:hAnsiTheme="minorHAnsi"/>
                <w:sz w:val="22"/>
              </w:rPr>
              <w:t>Vaishnav</w:t>
            </w:r>
            <w:proofErr w:type="spellEnd"/>
            <w:r w:rsidRPr="00431EA7">
              <w:rPr>
                <w:rFonts w:asciiTheme="minorHAnsi" w:hAnsiTheme="minorHAnsi"/>
                <w:sz w:val="22"/>
              </w:rPr>
              <w:t xml:space="preserve"> College, Chennai</w:t>
            </w:r>
            <w:r w:rsidRPr="00431EA7">
              <w:rPr>
                <w:rFonts w:asciiTheme="minorHAnsi" w:hAnsiTheme="minorHAnsi"/>
                <w:sz w:val="22"/>
              </w:rPr>
              <w:tab/>
              <w:t xml:space="preserve"> </w:t>
            </w:r>
          </w:p>
        </w:tc>
        <w:tc>
          <w:tcPr>
            <w:tcW w:w="1924" w:type="dxa"/>
          </w:tcPr>
          <w:p w:rsidR="00BA46E7" w:rsidRPr="00431EA7" w:rsidRDefault="00BA46E7">
            <w:pPr>
              <w:jc w:val="center"/>
              <w:rPr>
                <w:rFonts w:asciiTheme="minorHAnsi" w:hAnsiTheme="minorHAnsi"/>
                <w:sz w:val="22"/>
              </w:rPr>
            </w:pPr>
          </w:p>
        </w:tc>
      </w:tr>
      <w:tr w:rsidR="00BA46E7" w:rsidRPr="00431EA7">
        <w:tblPrEx>
          <w:tblCellMar>
            <w:top w:w="0" w:type="dxa"/>
            <w:bottom w:w="0" w:type="dxa"/>
          </w:tblCellMar>
        </w:tblPrEx>
        <w:trPr>
          <w:trHeight w:val="465"/>
        </w:trPr>
        <w:tc>
          <w:tcPr>
            <w:tcW w:w="6356" w:type="dxa"/>
          </w:tcPr>
          <w:p w:rsidR="00BA46E7" w:rsidRPr="00431EA7" w:rsidRDefault="00BA46E7" w:rsidP="007F5EA8">
            <w:pPr>
              <w:rPr>
                <w:rFonts w:asciiTheme="minorHAnsi" w:hAnsiTheme="minorHAnsi"/>
                <w:sz w:val="22"/>
              </w:rPr>
            </w:pPr>
            <w:r w:rsidRPr="00431EA7">
              <w:rPr>
                <w:rFonts w:asciiTheme="minorHAnsi" w:hAnsiTheme="minorHAnsi"/>
                <w:b/>
                <w:sz w:val="22"/>
              </w:rPr>
              <w:t xml:space="preserve">Higher Secondary School of Tamil Nadu </w:t>
            </w:r>
            <w:r w:rsidRPr="00431EA7">
              <w:rPr>
                <w:rFonts w:asciiTheme="minorHAnsi" w:hAnsiTheme="minorHAnsi"/>
                <w:sz w:val="22"/>
              </w:rPr>
              <w:t>(Mar 2005)</w:t>
            </w:r>
          </w:p>
          <w:p w:rsidR="00BA46E7" w:rsidRPr="00431EA7" w:rsidRDefault="00BA46E7" w:rsidP="007F5EA8">
            <w:pPr>
              <w:rPr>
                <w:rFonts w:asciiTheme="minorHAnsi" w:hAnsiTheme="minorHAnsi"/>
                <w:sz w:val="22"/>
              </w:rPr>
            </w:pPr>
            <w:proofErr w:type="spellStart"/>
            <w:r w:rsidRPr="00431EA7">
              <w:rPr>
                <w:rFonts w:asciiTheme="minorHAnsi" w:hAnsiTheme="minorHAnsi"/>
                <w:sz w:val="22"/>
              </w:rPr>
              <w:t>Sarada</w:t>
            </w:r>
            <w:proofErr w:type="spellEnd"/>
            <w:r w:rsidRPr="00431EA7">
              <w:rPr>
                <w:rFonts w:asciiTheme="minorHAnsi" w:hAnsiTheme="minorHAnsi"/>
                <w:sz w:val="22"/>
              </w:rPr>
              <w:t xml:space="preserve"> </w:t>
            </w:r>
            <w:proofErr w:type="spellStart"/>
            <w:r w:rsidRPr="00431EA7">
              <w:rPr>
                <w:rFonts w:asciiTheme="minorHAnsi" w:hAnsiTheme="minorHAnsi"/>
                <w:sz w:val="22"/>
              </w:rPr>
              <w:t>Vidyalaya</w:t>
            </w:r>
            <w:proofErr w:type="spellEnd"/>
            <w:r w:rsidRPr="00431EA7">
              <w:rPr>
                <w:rFonts w:asciiTheme="minorHAnsi" w:hAnsiTheme="minorHAnsi"/>
                <w:sz w:val="22"/>
              </w:rPr>
              <w:t xml:space="preserve"> Girls Higher Secondary School, Chennai</w:t>
            </w:r>
          </w:p>
        </w:tc>
        <w:tc>
          <w:tcPr>
            <w:tcW w:w="1924" w:type="dxa"/>
          </w:tcPr>
          <w:p w:rsidR="00BA46E7" w:rsidRPr="00431EA7" w:rsidRDefault="00BA46E7">
            <w:pPr>
              <w:jc w:val="center"/>
              <w:rPr>
                <w:rFonts w:asciiTheme="minorHAnsi" w:hAnsiTheme="minorHAnsi"/>
                <w:b/>
                <w:sz w:val="22"/>
              </w:rPr>
            </w:pPr>
          </w:p>
        </w:tc>
      </w:tr>
      <w:tr w:rsidR="00BA46E7" w:rsidRPr="00431EA7">
        <w:tblPrEx>
          <w:tblCellMar>
            <w:top w:w="0" w:type="dxa"/>
            <w:bottom w:w="0" w:type="dxa"/>
          </w:tblCellMar>
        </w:tblPrEx>
        <w:trPr>
          <w:trHeight w:val="465"/>
        </w:trPr>
        <w:tc>
          <w:tcPr>
            <w:tcW w:w="6356" w:type="dxa"/>
          </w:tcPr>
          <w:p w:rsidR="00BA46E7" w:rsidRPr="00431EA7" w:rsidRDefault="00BA46E7" w:rsidP="00BA46E7">
            <w:pPr>
              <w:rPr>
                <w:rFonts w:asciiTheme="minorHAnsi" w:hAnsiTheme="minorHAnsi"/>
                <w:b/>
                <w:sz w:val="22"/>
              </w:rPr>
            </w:pPr>
            <w:r w:rsidRPr="00431EA7">
              <w:rPr>
                <w:rFonts w:asciiTheme="minorHAnsi" w:hAnsiTheme="minorHAnsi"/>
                <w:b/>
                <w:sz w:val="22"/>
              </w:rPr>
              <w:t>State Board Examination X std</w:t>
            </w:r>
            <w:r w:rsidRPr="00431EA7">
              <w:rPr>
                <w:rFonts w:asciiTheme="minorHAnsi" w:hAnsiTheme="minorHAnsi"/>
                <w:sz w:val="22"/>
              </w:rPr>
              <w:t xml:space="preserve"> (Mar 2003)</w:t>
            </w:r>
          </w:p>
          <w:p w:rsidR="00BA46E7" w:rsidRPr="00431EA7" w:rsidRDefault="00BA46E7" w:rsidP="00BA46E7">
            <w:pPr>
              <w:rPr>
                <w:rFonts w:asciiTheme="minorHAnsi" w:hAnsiTheme="minorHAnsi"/>
                <w:b/>
                <w:sz w:val="22"/>
              </w:rPr>
            </w:pPr>
            <w:proofErr w:type="spellStart"/>
            <w:r w:rsidRPr="00431EA7">
              <w:rPr>
                <w:rFonts w:asciiTheme="minorHAnsi" w:hAnsiTheme="minorHAnsi"/>
                <w:sz w:val="22"/>
              </w:rPr>
              <w:t>Sarada</w:t>
            </w:r>
            <w:proofErr w:type="spellEnd"/>
            <w:r w:rsidRPr="00431EA7">
              <w:rPr>
                <w:rFonts w:asciiTheme="minorHAnsi" w:hAnsiTheme="minorHAnsi"/>
                <w:sz w:val="22"/>
              </w:rPr>
              <w:t xml:space="preserve"> </w:t>
            </w:r>
            <w:proofErr w:type="spellStart"/>
            <w:r w:rsidRPr="00431EA7">
              <w:rPr>
                <w:rFonts w:asciiTheme="minorHAnsi" w:hAnsiTheme="minorHAnsi"/>
                <w:sz w:val="22"/>
              </w:rPr>
              <w:t>Vidyalaya</w:t>
            </w:r>
            <w:proofErr w:type="spellEnd"/>
            <w:r w:rsidRPr="00431EA7">
              <w:rPr>
                <w:rFonts w:asciiTheme="minorHAnsi" w:hAnsiTheme="minorHAnsi"/>
                <w:sz w:val="22"/>
              </w:rPr>
              <w:t xml:space="preserve"> Girls Higher Secondary School, Chennai</w:t>
            </w:r>
          </w:p>
        </w:tc>
        <w:tc>
          <w:tcPr>
            <w:tcW w:w="1924" w:type="dxa"/>
          </w:tcPr>
          <w:p w:rsidR="00BA46E7" w:rsidRPr="00431EA7" w:rsidRDefault="00BA46E7">
            <w:pPr>
              <w:jc w:val="center"/>
              <w:rPr>
                <w:rFonts w:asciiTheme="minorHAnsi" w:hAnsiTheme="minorHAnsi"/>
                <w:b/>
                <w:sz w:val="22"/>
              </w:rPr>
            </w:pPr>
          </w:p>
        </w:tc>
      </w:tr>
    </w:tbl>
    <w:p w:rsidR="007B3421" w:rsidRPr="00431EA7" w:rsidRDefault="007B3421">
      <w:pPr>
        <w:rPr>
          <w:rFonts w:asciiTheme="minorHAnsi" w:hAnsiTheme="minorHAnsi"/>
          <w:b/>
          <w:u w:val="single"/>
        </w:rPr>
      </w:pPr>
    </w:p>
    <w:p w:rsidR="007B3421" w:rsidRPr="00431EA7" w:rsidRDefault="007B3421" w:rsidP="00EA5EB8">
      <w:pPr>
        <w:pStyle w:val="Heading3"/>
        <w:shd w:val="clear" w:color="auto" w:fill="E0E0E0"/>
        <w:rPr>
          <w:rFonts w:asciiTheme="minorHAnsi" w:hAnsiTheme="minorHAnsi"/>
          <w:b w:val="0"/>
          <w:sz w:val="22"/>
        </w:rPr>
      </w:pPr>
      <w:r w:rsidRPr="00431EA7">
        <w:rPr>
          <w:rFonts w:asciiTheme="minorHAnsi" w:eastAsia="Calibri" w:hAnsiTheme="minorHAnsi"/>
          <w:sz w:val="18"/>
          <w:szCs w:val="18"/>
        </w:rPr>
        <w:t xml:space="preserve">TECHNICAL SKILL </w:t>
      </w:r>
    </w:p>
    <w:p w:rsidR="00B302E1" w:rsidRPr="00431EA7" w:rsidRDefault="00B302E1">
      <w:pPr>
        <w:rPr>
          <w:rFonts w:asciiTheme="minorHAnsi" w:hAnsiTheme="minorHAnsi"/>
          <w:b/>
          <w:sz w:val="22"/>
          <w:u w:val="single"/>
        </w:rPr>
      </w:pPr>
    </w:p>
    <w:p w:rsidR="007B3421" w:rsidRPr="00431EA7" w:rsidRDefault="007B3421">
      <w:pPr>
        <w:rPr>
          <w:rFonts w:asciiTheme="minorHAnsi" w:hAnsiTheme="minorHAnsi"/>
          <w:b/>
        </w:rPr>
      </w:pPr>
    </w:p>
    <w:tbl>
      <w:tblPr>
        <w:tblW w:w="0" w:type="auto"/>
        <w:tblInd w:w="64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F" w:firstRow="1" w:lastRow="0" w:firstColumn="1" w:lastColumn="0" w:noHBand="0" w:noVBand="0"/>
      </w:tblPr>
      <w:tblGrid>
        <w:gridCol w:w="2520"/>
        <w:gridCol w:w="5759"/>
      </w:tblGrid>
      <w:tr w:rsidR="007B3421" w:rsidRPr="00431EA7">
        <w:tblPrEx>
          <w:tblCellMar>
            <w:top w:w="0" w:type="dxa"/>
            <w:bottom w:w="0" w:type="dxa"/>
          </w:tblCellMar>
        </w:tblPrEx>
        <w:trPr>
          <w:trHeight w:val="510"/>
        </w:trPr>
        <w:tc>
          <w:tcPr>
            <w:tcW w:w="2520" w:type="dxa"/>
            <w:tcBorders>
              <w:bottom w:val="single" w:sz="12" w:space="0" w:color="000000"/>
            </w:tcBorders>
            <w:shd w:val="solid" w:color="808080" w:fill="FFFFFF"/>
            <w:vAlign w:val="center"/>
          </w:tcPr>
          <w:p w:rsidR="007B3421" w:rsidRPr="00431EA7" w:rsidRDefault="007B3421">
            <w:pPr>
              <w:pStyle w:val="CommentText"/>
              <w:rPr>
                <w:rFonts w:asciiTheme="minorHAnsi" w:hAnsiTheme="minorHAnsi"/>
                <w:b/>
                <w:color w:val="FFFFFF"/>
                <w:sz w:val="22"/>
              </w:rPr>
            </w:pPr>
            <w:r w:rsidRPr="00431EA7">
              <w:rPr>
                <w:rFonts w:asciiTheme="minorHAnsi" w:hAnsiTheme="minorHAnsi"/>
                <w:b/>
                <w:color w:val="FFFFFF"/>
                <w:sz w:val="22"/>
              </w:rPr>
              <w:t>Environment</w:t>
            </w:r>
          </w:p>
        </w:tc>
        <w:tc>
          <w:tcPr>
            <w:tcW w:w="5759" w:type="dxa"/>
            <w:tcBorders>
              <w:bottom w:val="single" w:sz="12" w:space="0" w:color="000000"/>
            </w:tcBorders>
            <w:shd w:val="solid" w:color="808080" w:fill="FFFFFF"/>
            <w:vAlign w:val="center"/>
          </w:tcPr>
          <w:p w:rsidR="007B3421" w:rsidRPr="00431EA7" w:rsidRDefault="007B3421">
            <w:pPr>
              <w:pStyle w:val="CommentText"/>
              <w:rPr>
                <w:rFonts w:asciiTheme="minorHAnsi" w:hAnsiTheme="minorHAnsi"/>
                <w:b/>
                <w:color w:val="FFFFFF"/>
                <w:sz w:val="22"/>
              </w:rPr>
            </w:pPr>
            <w:r w:rsidRPr="00431EA7">
              <w:rPr>
                <w:rFonts w:asciiTheme="minorHAnsi" w:hAnsiTheme="minorHAnsi"/>
                <w:b/>
                <w:color w:val="FFFFFF"/>
                <w:sz w:val="22"/>
              </w:rPr>
              <w:t>Tools</w:t>
            </w:r>
          </w:p>
        </w:tc>
      </w:tr>
      <w:tr w:rsidR="007B3421" w:rsidRPr="00431EA7">
        <w:tblPrEx>
          <w:tblCellMar>
            <w:top w:w="0" w:type="dxa"/>
            <w:bottom w:w="0" w:type="dxa"/>
          </w:tblCellMar>
        </w:tblPrEx>
        <w:trPr>
          <w:trHeight w:val="510"/>
        </w:trPr>
        <w:tc>
          <w:tcPr>
            <w:tcW w:w="2520" w:type="dxa"/>
            <w:tcBorders>
              <w:top w:val="single" w:sz="12" w:space="0" w:color="000000"/>
            </w:tcBorders>
            <w:vAlign w:val="center"/>
          </w:tcPr>
          <w:p w:rsidR="007B3421" w:rsidRPr="00431EA7" w:rsidRDefault="00090FF5">
            <w:pPr>
              <w:rPr>
                <w:rFonts w:asciiTheme="minorHAnsi" w:hAnsiTheme="minorHAnsi"/>
                <w:b/>
                <w:sz w:val="22"/>
              </w:rPr>
            </w:pPr>
            <w:r w:rsidRPr="00431EA7">
              <w:rPr>
                <w:rFonts w:asciiTheme="minorHAnsi" w:hAnsiTheme="minorHAnsi"/>
                <w:bCs/>
                <w:snapToGrid w:val="0"/>
                <w:color w:val="333333"/>
                <w:lang w:val="en-GB"/>
              </w:rPr>
              <w:t>System skills</w:t>
            </w:r>
          </w:p>
        </w:tc>
        <w:tc>
          <w:tcPr>
            <w:tcW w:w="5759" w:type="dxa"/>
            <w:tcBorders>
              <w:top w:val="single" w:sz="12" w:space="0" w:color="000000"/>
            </w:tcBorders>
            <w:vAlign w:val="center"/>
          </w:tcPr>
          <w:p w:rsidR="007B3421" w:rsidRPr="00431EA7" w:rsidRDefault="00090FF5">
            <w:pPr>
              <w:rPr>
                <w:rFonts w:asciiTheme="minorHAnsi" w:hAnsiTheme="minorHAnsi"/>
                <w:sz w:val="22"/>
              </w:rPr>
            </w:pPr>
            <w:r w:rsidRPr="00431EA7">
              <w:rPr>
                <w:rFonts w:asciiTheme="minorHAnsi" w:hAnsiTheme="minorHAnsi"/>
                <w:bCs/>
                <w:snapToGrid w:val="0"/>
                <w:color w:val="333333"/>
                <w:lang w:val="en-GB"/>
              </w:rPr>
              <w:t xml:space="preserve">Windows </w:t>
            </w:r>
            <w:r w:rsidR="0051551D" w:rsidRPr="00431EA7">
              <w:rPr>
                <w:rFonts w:asciiTheme="minorHAnsi" w:hAnsiTheme="minorHAnsi"/>
                <w:bCs/>
                <w:snapToGrid w:val="0"/>
                <w:color w:val="333333"/>
                <w:lang w:val="en-GB"/>
              </w:rPr>
              <w:t>10</w:t>
            </w:r>
          </w:p>
        </w:tc>
      </w:tr>
      <w:tr w:rsidR="007B3421" w:rsidRPr="00431EA7">
        <w:tblPrEx>
          <w:tblCellMar>
            <w:top w:w="0" w:type="dxa"/>
            <w:bottom w:w="0" w:type="dxa"/>
          </w:tblCellMar>
        </w:tblPrEx>
        <w:trPr>
          <w:trHeight w:val="510"/>
        </w:trPr>
        <w:tc>
          <w:tcPr>
            <w:tcW w:w="2520" w:type="dxa"/>
            <w:tcBorders>
              <w:top w:val="single" w:sz="12" w:space="0" w:color="000000"/>
            </w:tcBorders>
            <w:vAlign w:val="center"/>
          </w:tcPr>
          <w:p w:rsidR="007B3421" w:rsidRPr="00431EA7" w:rsidRDefault="00090FF5">
            <w:pPr>
              <w:rPr>
                <w:rFonts w:asciiTheme="minorHAnsi" w:hAnsiTheme="minorHAnsi"/>
                <w:b/>
                <w:sz w:val="22"/>
              </w:rPr>
            </w:pPr>
            <w:r w:rsidRPr="00431EA7">
              <w:rPr>
                <w:rFonts w:asciiTheme="minorHAnsi" w:hAnsiTheme="minorHAnsi"/>
                <w:bCs/>
                <w:snapToGrid w:val="0"/>
                <w:color w:val="333333"/>
                <w:lang w:val="en-GB"/>
              </w:rPr>
              <w:t>Languages</w:t>
            </w:r>
          </w:p>
        </w:tc>
        <w:tc>
          <w:tcPr>
            <w:tcW w:w="5759" w:type="dxa"/>
            <w:tcBorders>
              <w:top w:val="single" w:sz="12" w:space="0" w:color="000000"/>
            </w:tcBorders>
          </w:tcPr>
          <w:p w:rsidR="007B3421" w:rsidRPr="00431EA7" w:rsidRDefault="00090FF5" w:rsidP="00090FF5">
            <w:pPr>
              <w:rPr>
                <w:rFonts w:asciiTheme="minorHAnsi" w:hAnsiTheme="minorHAnsi"/>
                <w:bCs/>
                <w:snapToGrid w:val="0"/>
                <w:color w:val="333333"/>
                <w:lang w:val="en-GB"/>
              </w:rPr>
            </w:pPr>
            <w:r w:rsidRPr="00431EA7">
              <w:rPr>
                <w:rFonts w:asciiTheme="minorHAnsi" w:hAnsiTheme="minorHAnsi"/>
                <w:bCs/>
                <w:snapToGrid w:val="0"/>
                <w:color w:val="333333"/>
                <w:lang w:val="en-GB"/>
              </w:rPr>
              <w:t>C, C++, java</w:t>
            </w:r>
          </w:p>
        </w:tc>
      </w:tr>
      <w:tr w:rsidR="007B3421" w:rsidRPr="00431EA7">
        <w:tblPrEx>
          <w:tblCellMar>
            <w:top w:w="0" w:type="dxa"/>
            <w:bottom w:w="0" w:type="dxa"/>
          </w:tblCellMar>
        </w:tblPrEx>
        <w:trPr>
          <w:cantSplit/>
          <w:trHeight w:val="510"/>
        </w:trPr>
        <w:tc>
          <w:tcPr>
            <w:tcW w:w="2520" w:type="dxa"/>
            <w:vAlign w:val="center"/>
          </w:tcPr>
          <w:p w:rsidR="007B3421" w:rsidRPr="00431EA7" w:rsidRDefault="00090FF5">
            <w:pPr>
              <w:rPr>
                <w:rFonts w:asciiTheme="minorHAnsi" w:hAnsiTheme="minorHAnsi"/>
                <w:b/>
                <w:sz w:val="22"/>
              </w:rPr>
            </w:pPr>
            <w:r w:rsidRPr="00431EA7">
              <w:rPr>
                <w:rFonts w:asciiTheme="minorHAnsi" w:hAnsiTheme="minorHAnsi"/>
                <w:bCs/>
                <w:snapToGrid w:val="0"/>
                <w:color w:val="333333"/>
                <w:lang w:val="en-GB"/>
              </w:rPr>
              <w:lastRenderedPageBreak/>
              <w:t>Web based</w:t>
            </w:r>
          </w:p>
        </w:tc>
        <w:tc>
          <w:tcPr>
            <w:tcW w:w="5759" w:type="dxa"/>
            <w:vAlign w:val="center"/>
          </w:tcPr>
          <w:p w:rsidR="007B3421" w:rsidRPr="00431EA7" w:rsidRDefault="00090FF5">
            <w:pPr>
              <w:pStyle w:val="Heading8"/>
              <w:ind w:left="0"/>
              <w:rPr>
                <w:rFonts w:asciiTheme="minorHAnsi" w:hAnsiTheme="minorHAnsi"/>
                <w:b w:val="0"/>
                <w:snapToGrid w:val="0"/>
                <w:color w:val="333333"/>
                <w:sz w:val="24"/>
                <w:szCs w:val="24"/>
                <w:lang w:val="en-GB"/>
              </w:rPr>
            </w:pPr>
            <w:r w:rsidRPr="00431EA7">
              <w:rPr>
                <w:rFonts w:asciiTheme="minorHAnsi" w:hAnsiTheme="minorHAnsi"/>
                <w:b w:val="0"/>
                <w:snapToGrid w:val="0"/>
                <w:color w:val="333333"/>
                <w:sz w:val="24"/>
                <w:szCs w:val="24"/>
                <w:lang w:val="en-GB"/>
              </w:rPr>
              <w:t>HTML, XML</w:t>
            </w:r>
          </w:p>
        </w:tc>
      </w:tr>
      <w:tr w:rsidR="007B3421" w:rsidRPr="00431EA7">
        <w:tblPrEx>
          <w:tblCellMar>
            <w:top w:w="0" w:type="dxa"/>
            <w:bottom w:w="0" w:type="dxa"/>
          </w:tblCellMar>
        </w:tblPrEx>
        <w:trPr>
          <w:cantSplit/>
          <w:trHeight w:val="510"/>
        </w:trPr>
        <w:tc>
          <w:tcPr>
            <w:tcW w:w="2520" w:type="dxa"/>
            <w:tcBorders>
              <w:bottom w:val="single" w:sz="12" w:space="0" w:color="000000"/>
            </w:tcBorders>
            <w:vAlign w:val="center"/>
          </w:tcPr>
          <w:p w:rsidR="007B3421" w:rsidRPr="00431EA7" w:rsidRDefault="00090FF5">
            <w:pPr>
              <w:rPr>
                <w:rFonts w:asciiTheme="minorHAnsi" w:hAnsiTheme="minorHAnsi"/>
                <w:b/>
                <w:sz w:val="22"/>
              </w:rPr>
            </w:pPr>
            <w:r w:rsidRPr="00431EA7">
              <w:rPr>
                <w:rFonts w:asciiTheme="minorHAnsi" w:hAnsiTheme="minorHAnsi"/>
                <w:bCs/>
                <w:snapToGrid w:val="0"/>
                <w:color w:val="333333"/>
                <w:lang w:val="en-GB"/>
              </w:rPr>
              <w:t>Database</w:t>
            </w:r>
          </w:p>
        </w:tc>
        <w:tc>
          <w:tcPr>
            <w:tcW w:w="5759" w:type="dxa"/>
            <w:tcBorders>
              <w:bottom w:val="single" w:sz="12" w:space="0" w:color="000000"/>
            </w:tcBorders>
            <w:vAlign w:val="center"/>
          </w:tcPr>
          <w:p w:rsidR="007B3421" w:rsidRPr="00431EA7" w:rsidRDefault="00090FF5">
            <w:pPr>
              <w:pStyle w:val="Heading8"/>
              <w:ind w:left="0"/>
              <w:rPr>
                <w:rFonts w:asciiTheme="minorHAnsi" w:hAnsiTheme="minorHAnsi"/>
                <w:b w:val="0"/>
                <w:snapToGrid w:val="0"/>
                <w:color w:val="333333"/>
                <w:sz w:val="24"/>
                <w:szCs w:val="24"/>
                <w:lang w:val="en-GB"/>
              </w:rPr>
            </w:pPr>
            <w:r w:rsidRPr="00431EA7">
              <w:rPr>
                <w:rFonts w:asciiTheme="minorHAnsi" w:hAnsiTheme="minorHAnsi"/>
                <w:b w:val="0"/>
                <w:snapToGrid w:val="0"/>
                <w:color w:val="333333"/>
                <w:sz w:val="24"/>
                <w:szCs w:val="24"/>
                <w:lang w:val="en-GB"/>
              </w:rPr>
              <w:t>Oracle SQL Developer</w:t>
            </w:r>
          </w:p>
        </w:tc>
      </w:tr>
      <w:tr w:rsidR="00090FF5" w:rsidRPr="00431EA7">
        <w:tblPrEx>
          <w:tblCellMar>
            <w:top w:w="0" w:type="dxa"/>
            <w:bottom w:w="0" w:type="dxa"/>
          </w:tblCellMar>
        </w:tblPrEx>
        <w:trPr>
          <w:cantSplit/>
          <w:trHeight w:val="510"/>
        </w:trPr>
        <w:tc>
          <w:tcPr>
            <w:tcW w:w="2520" w:type="dxa"/>
            <w:tcBorders>
              <w:bottom w:val="single" w:sz="12" w:space="0" w:color="000000"/>
            </w:tcBorders>
            <w:vAlign w:val="center"/>
          </w:tcPr>
          <w:p w:rsidR="00090FF5" w:rsidRPr="00431EA7" w:rsidRDefault="00090FF5">
            <w:pPr>
              <w:rPr>
                <w:rFonts w:asciiTheme="minorHAnsi" w:hAnsiTheme="minorHAnsi"/>
                <w:b/>
                <w:sz w:val="22"/>
              </w:rPr>
            </w:pPr>
            <w:r w:rsidRPr="00431EA7">
              <w:rPr>
                <w:rFonts w:asciiTheme="minorHAnsi" w:hAnsiTheme="minorHAnsi"/>
                <w:bCs/>
                <w:snapToGrid w:val="0"/>
                <w:color w:val="333333"/>
                <w:lang w:val="en-GB"/>
              </w:rPr>
              <w:t>Office tools</w:t>
            </w:r>
          </w:p>
        </w:tc>
        <w:tc>
          <w:tcPr>
            <w:tcW w:w="5759" w:type="dxa"/>
            <w:tcBorders>
              <w:bottom w:val="single" w:sz="12" w:space="0" w:color="000000"/>
            </w:tcBorders>
            <w:vAlign w:val="center"/>
          </w:tcPr>
          <w:p w:rsidR="00090FF5" w:rsidRPr="00431EA7" w:rsidRDefault="00090FF5">
            <w:pPr>
              <w:pStyle w:val="Heading8"/>
              <w:ind w:left="0"/>
              <w:rPr>
                <w:rFonts w:asciiTheme="minorHAnsi" w:hAnsiTheme="minorHAnsi"/>
                <w:b w:val="0"/>
                <w:snapToGrid w:val="0"/>
                <w:color w:val="333333"/>
                <w:sz w:val="24"/>
                <w:szCs w:val="24"/>
                <w:lang w:val="en-GB"/>
              </w:rPr>
            </w:pPr>
            <w:r w:rsidRPr="00431EA7">
              <w:rPr>
                <w:rFonts w:asciiTheme="minorHAnsi" w:hAnsiTheme="minorHAnsi"/>
                <w:b w:val="0"/>
                <w:snapToGrid w:val="0"/>
                <w:color w:val="333333"/>
                <w:sz w:val="24"/>
                <w:szCs w:val="24"/>
                <w:lang w:val="en-GB"/>
              </w:rPr>
              <w:t>MS Office</w:t>
            </w:r>
          </w:p>
        </w:tc>
      </w:tr>
      <w:tr w:rsidR="007B3421" w:rsidRPr="00431EA7" w:rsidTr="002B1B71">
        <w:tblPrEx>
          <w:tblCellMar>
            <w:top w:w="0" w:type="dxa"/>
            <w:bottom w:w="0" w:type="dxa"/>
          </w:tblCellMar>
        </w:tblPrEx>
        <w:trPr>
          <w:cantSplit/>
          <w:trHeight w:val="510"/>
        </w:trPr>
        <w:tc>
          <w:tcPr>
            <w:tcW w:w="2520" w:type="dxa"/>
            <w:vAlign w:val="center"/>
          </w:tcPr>
          <w:p w:rsidR="007B3421" w:rsidRPr="00431EA7" w:rsidRDefault="00090FF5">
            <w:pPr>
              <w:rPr>
                <w:rFonts w:asciiTheme="minorHAnsi" w:hAnsiTheme="minorHAnsi"/>
                <w:b/>
                <w:sz w:val="22"/>
              </w:rPr>
            </w:pPr>
            <w:r w:rsidRPr="00431EA7">
              <w:rPr>
                <w:rFonts w:asciiTheme="minorHAnsi" w:hAnsiTheme="minorHAnsi"/>
                <w:bCs/>
                <w:snapToGrid w:val="0"/>
                <w:color w:val="333333"/>
                <w:lang w:val="en-GB"/>
              </w:rPr>
              <w:t>Mainframe</w:t>
            </w:r>
          </w:p>
        </w:tc>
        <w:tc>
          <w:tcPr>
            <w:tcW w:w="5759" w:type="dxa"/>
            <w:vAlign w:val="center"/>
          </w:tcPr>
          <w:p w:rsidR="007B3421" w:rsidRPr="00431EA7" w:rsidRDefault="002B1B71" w:rsidP="002B1B71">
            <w:pPr>
              <w:pStyle w:val="Heading8"/>
              <w:ind w:left="0"/>
              <w:rPr>
                <w:rFonts w:asciiTheme="minorHAnsi" w:hAnsiTheme="minorHAnsi"/>
                <w:b w:val="0"/>
                <w:snapToGrid w:val="0"/>
                <w:color w:val="333333"/>
                <w:sz w:val="24"/>
                <w:szCs w:val="24"/>
                <w:lang w:val="en-GB"/>
              </w:rPr>
            </w:pPr>
            <w:r w:rsidRPr="00431EA7">
              <w:rPr>
                <w:rFonts w:asciiTheme="minorHAnsi" w:hAnsiTheme="minorHAnsi"/>
                <w:b w:val="0"/>
                <w:snapToGrid w:val="0"/>
                <w:color w:val="333333"/>
                <w:sz w:val="24"/>
                <w:szCs w:val="24"/>
                <w:lang w:val="en-GB"/>
              </w:rPr>
              <w:t>File Aid, SPUFI, PLATIUNM DB2 Tool</w:t>
            </w:r>
          </w:p>
        </w:tc>
      </w:tr>
      <w:tr w:rsidR="002B1B71" w:rsidRPr="00431EA7">
        <w:tblPrEx>
          <w:tblCellMar>
            <w:top w:w="0" w:type="dxa"/>
            <w:bottom w:w="0" w:type="dxa"/>
          </w:tblCellMar>
        </w:tblPrEx>
        <w:trPr>
          <w:cantSplit/>
          <w:trHeight w:val="510"/>
        </w:trPr>
        <w:tc>
          <w:tcPr>
            <w:tcW w:w="2520" w:type="dxa"/>
            <w:tcBorders>
              <w:bottom w:val="single" w:sz="12" w:space="0" w:color="000000"/>
            </w:tcBorders>
            <w:vAlign w:val="center"/>
          </w:tcPr>
          <w:p w:rsidR="002B1B71" w:rsidRPr="00431EA7" w:rsidRDefault="00454C7C">
            <w:pPr>
              <w:rPr>
                <w:rFonts w:asciiTheme="minorHAnsi" w:hAnsiTheme="minorHAnsi"/>
                <w:bCs/>
                <w:snapToGrid w:val="0"/>
                <w:color w:val="333333"/>
                <w:lang w:val="en-GB"/>
              </w:rPr>
            </w:pPr>
            <w:r w:rsidRPr="00431EA7">
              <w:rPr>
                <w:rFonts w:asciiTheme="minorHAnsi" w:hAnsiTheme="minorHAnsi"/>
                <w:bCs/>
                <w:snapToGrid w:val="0"/>
                <w:color w:val="333333"/>
                <w:lang w:val="en-GB"/>
              </w:rPr>
              <w:t xml:space="preserve">Testing &amp; </w:t>
            </w:r>
            <w:r w:rsidR="002B1B71" w:rsidRPr="00431EA7">
              <w:rPr>
                <w:rFonts w:asciiTheme="minorHAnsi" w:hAnsiTheme="minorHAnsi"/>
                <w:bCs/>
                <w:snapToGrid w:val="0"/>
                <w:color w:val="333333"/>
                <w:lang w:val="en-GB"/>
              </w:rPr>
              <w:t>Defect Management Tools</w:t>
            </w:r>
          </w:p>
        </w:tc>
        <w:tc>
          <w:tcPr>
            <w:tcW w:w="5759" w:type="dxa"/>
            <w:tcBorders>
              <w:bottom w:val="single" w:sz="12" w:space="0" w:color="000000"/>
            </w:tcBorders>
            <w:vAlign w:val="center"/>
          </w:tcPr>
          <w:p w:rsidR="002B1B71" w:rsidRPr="00431EA7" w:rsidRDefault="00454C7C" w:rsidP="002B1B71">
            <w:pPr>
              <w:pStyle w:val="Heading8"/>
              <w:ind w:left="0"/>
              <w:rPr>
                <w:rFonts w:asciiTheme="minorHAnsi" w:hAnsiTheme="minorHAnsi"/>
                <w:b w:val="0"/>
                <w:snapToGrid w:val="0"/>
                <w:color w:val="333333"/>
                <w:sz w:val="24"/>
                <w:szCs w:val="24"/>
                <w:lang w:val="en-GB"/>
              </w:rPr>
            </w:pPr>
            <w:r w:rsidRPr="00431EA7">
              <w:rPr>
                <w:rFonts w:asciiTheme="minorHAnsi" w:hAnsiTheme="minorHAnsi"/>
                <w:b w:val="0"/>
                <w:snapToGrid w:val="0"/>
                <w:color w:val="333333"/>
                <w:sz w:val="24"/>
                <w:szCs w:val="24"/>
                <w:lang w:val="en-GB"/>
              </w:rPr>
              <w:t>HP Quality Centre v 9.2 and ALM 11</w:t>
            </w:r>
          </w:p>
        </w:tc>
      </w:tr>
    </w:tbl>
    <w:p w:rsidR="002B1B71" w:rsidRPr="00431EA7" w:rsidRDefault="002B1B71" w:rsidP="0043496A">
      <w:pPr>
        <w:rPr>
          <w:rFonts w:asciiTheme="minorHAnsi" w:hAnsiTheme="minorHAnsi"/>
          <w:b/>
          <w:sz w:val="22"/>
          <w:u w:val="single"/>
        </w:rPr>
      </w:pPr>
    </w:p>
    <w:p w:rsidR="00E2434E" w:rsidRPr="00431EA7" w:rsidRDefault="00E2434E" w:rsidP="0043496A">
      <w:pPr>
        <w:rPr>
          <w:rFonts w:asciiTheme="minorHAnsi" w:hAnsiTheme="minorHAnsi"/>
          <w:b/>
          <w:sz w:val="22"/>
          <w:u w:val="single"/>
        </w:rPr>
      </w:pPr>
    </w:p>
    <w:p w:rsidR="00E2434E" w:rsidRPr="00431EA7" w:rsidRDefault="00E2434E" w:rsidP="0043496A">
      <w:pPr>
        <w:rPr>
          <w:rFonts w:asciiTheme="minorHAnsi" w:hAnsiTheme="minorHAnsi"/>
          <w:b/>
          <w:sz w:val="22"/>
          <w:u w:val="single"/>
        </w:rPr>
      </w:pPr>
    </w:p>
    <w:p w:rsidR="0043496A" w:rsidRPr="00431EA7" w:rsidRDefault="0043496A" w:rsidP="009C43D5">
      <w:pPr>
        <w:pStyle w:val="Heading3"/>
        <w:shd w:val="clear" w:color="auto" w:fill="E0E0E0"/>
        <w:rPr>
          <w:rFonts w:asciiTheme="minorHAnsi" w:hAnsiTheme="minorHAnsi"/>
          <w:sz w:val="22"/>
        </w:rPr>
      </w:pPr>
      <w:r w:rsidRPr="00431EA7">
        <w:rPr>
          <w:rFonts w:asciiTheme="minorHAnsi" w:hAnsiTheme="minorHAnsi"/>
          <w:sz w:val="22"/>
        </w:rPr>
        <w:t>DOMAIN  SKILLS</w:t>
      </w:r>
    </w:p>
    <w:p w:rsidR="00535C1F" w:rsidRPr="00431EA7" w:rsidRDefault="00535C1F" w:rsidP="0043496A">
      <w:pPr>
        <w:rPr>
          <w:rFonts w:asciiTheme="minorHAnsi" w:hAnsiTheme="minorHAnsi"/>
          <w:b/>
          <w:sz w:val="22"/>
          <w:u w:val="single"/>
        </w:rPr>
      </w:pPr>
    </w:p>
    <w:p w:rsidR="00071CFB" w:rsidRPr="00431EA7" w:rsidRDefault="00535C1F" w:rsidP="00535C1F">
      <w:pPr>
        <w:ind w:left="2880" w:hanging="2160"/>
        <w:rPr>
          <w:rFonts w:asciiTheme="minorHAnsi" w:hAnsiTheme="minorHAnsi"/>
        </w:rPr>
      </w:pPr>
      <w:r w:rsidRPr="00431EA7">
        <w:rPr>
          <w:rFonts w:asciiTheme="minorHAnsi" w:hAnsiTheme="minorHAnsi"/>
          <w:b/>
        </w:rPr>
        <w:t>Banking (Standard Bank, S</w:t>
      </w:r>
      <w:r w:rsidR="00135518" w:rsidRPr="00431EA7">
        <w:rPr>
          <w:rFonts w:asciiTheme="minorHAnsi" w:hAnsiTheme="minorHAnsi"/>
          <w:b/>
        </w:rPr>
        <w:t xml:space="preserve">outh </w:t>
      </w:r>
      <w:r w:rsidRPr="00431EA7">
        <w:rPr>
          <w:rFonts w:asciiTheme="minorHAnsi" w:hAnsiTheme="minorHAnsi"/>
          <w:b/>
        </w:rPr>
        <w:t>A</w:t>
      </w:r>
      <w:r w:rsidR="00135518" w:rsidRPr="00431EA7">
        <w:rPr>
          <w:rFonts w:asciiTheme="minorHAnsi" w:hAnsiTheme="minorHAnsi"/>
          <w:b/>
        </w:rPr>
        <w:t>frica)</w:t>
      </w:r>
      <w:r w:rsidRPr="00431EA7">
        <w:rPr>
          <w:rFonts w:asciiTheme="minorHAnsi" w:hAnsiTheme="minorHAnsi"/>
          <w:b/>
        </w:rPr>
        <w:t>:</w:t>
      </w:r>
    </w:p>
    <w:p w:rsidR="00071CFB" w:rsidRPr="00431EA7" w:rsidRDefault="00535C1F" w:rsidP="00535C1F">
      <w:pPr>
        <w:ind w:left="2880" w:hanging="2160"/>
        <w:rPr>
          <w:rFonts w:asciiTheme="minorHAnsi" w:hAnsiTheme="minorHAnsi"/>
        </w:rPr>
      </w:pPr>
      <w:r w:rsidRPr="00431EA7">
        <w:rPr>
          <w:rFonts w:asciiTheme="minorHAnsi" w:hAnsiTheme="minorHAnsi"/>
        </w:rPr>
        <w:t xml:space="preserve">Credit Account </w:t>
      </w:r>
      <w:r w:rsidR="00135518" w:rsidRPr="00431EA7">
        <w:rPr>
          <w:rFonts w:asciiTheme="minorHAnsi" w:hAnsiTheme="minorHAnsi"/>
        </w:rPr>
        <w:t xml:space="preserve">Management: </w:t>
      </w:r>
      <w:r w:rsidRPr="00431EA7">
        <w:rPr>
          <w:rFonts w:asciiTheme="minorHAnsi" w:hAnsiTheme="minorHAnsi"/>
        </w:rPr>
        <w:t xml:space="preserve">Home loan/Vehicle Asset Finance/Business Personal </w:t>
      </w:r>
    </w:p>
    <w:p w:rsidR="00071CFB" w:rsidRPr="00431EA7" w:rsidRDefault="00535C1F" w:rsidP="00535C1F">
      <w:pPr>
        <w:ind w:left="2880" w:hanging="2160"/>
        <w:rPr>
          <w:rFonts w:asciiTheme="minorHAnsi" w:hAnsiTheme="minorHAnsi"/>
        </w:rPr>
      </w:pPr>
      <w:r w:rsidRPr="00431EA7">
        <w:rPr>
          <w:rFonts w:asciiTheme="minorHAnsi" w:hAnsiTheme="minorHAnsi"/>
        </w:rPr>
        <w:t>Lendin</w:t>
      </w:r>
      <w:r w:rsidR="00071CFB" w:rsidRPr="00431EA7">
        <w:rPr>
          <w:rFonts w:asciiTheme="minorHAnsi" w:hAnsiTheme="minorHAnsi"/>
        </w:rPr>
        <w:t>g/Low Income unsecured Lending,</w:t>
      </w:r>
      <w:r w:rsidRPr="00431EA7">
        <w:rPr>
          <w:rFonts w:asciiTheme="minorHAnsi" w:hAnsiTheme="minorHAnsi"/>
        </w:rPr>
        <w:t xml:space="preserve"> Custome</w:t>
      </w:r>
      <w:r w:rsidR="00071CFB" w:rsidRPr="00431EA7">
        <w:rPr>
          <w:rFonts w:asciiTheme="minorHAnsi" w:hAnsiTheme="minorHAnsi"/>
        </w:rPr>
        <w:t xml:space="preserve">r Behavior Scoring, Debt Review </w:t>
      </w:r>
    </w:p>
    <w:p w:rsidR="00D8729E" w:rsidRPr="00431EA7" w:rsidRDefault="00535C1F" w:rsidP="00D8729E">
      <w:pPr>
        <w:ind w:left="2880" w:hanging="2160"/>
        <w:rPr>
          <w:rFonts w:asciiTheme="minorHAnsi" w:hAnsiTheme="minorHAnsi"/>
        </w:rPr>
      </w:pPr>
      <w:r w:rsidRPr="00431EA7">
        <w:rPr>
          <w:rFonts w:asciiTheme="minorHAnsi" w:hAnsiTheme="minorHAnsi"/>
        </w:rPr>
        <w:t>System,</w:t>
      </w:r>
      <w:r w:rsidR="00071CFB" w:rsidRPr="00431EA7">
        <w:rPr>
          <w:rFonts w:asciiTheme="minorHAnsi" w:hAnsiTheme="minorHAnsi"/>
        </w:rPr>
        <w:t xml:space="preserve"> </w:t>
      </w:r>
      <w:r w:rsidRPr="00431EA7">
        <w:rPr>
          <w:rFonts w:asciiTheme="minorHAnsi" w:hAnsiTheme="minorHAnsi"/>
        </w:rPr>
        <w:t>Status Codes, Computer Assisted Coll</w:t>
      </w:r>
      <w:r w:rsidR="00D8729E" w:rsidRPr="00431EA7">
        <w:rPr>
          <w:rFonts w:asciiTheme="minorHAnsi" w:hAnsiTheme="minorHAnsi"/>
        </w:rPr>
        <w:t>ection System</w:t>
      </w:r>
      <w:r w:rsidR="009A56AF" w:rsidRPr="00431EA7">
        <w:rPr>
          <w:rFonts w:asciiTheme="minorHAnsi" w:hAnsiTheme="minorHAnsi"/>
        </w:rPr>
        <w:t xml:space="preserve"> </w:t>
      </w:r>
      <w:r w:rsidR="00135518" w:rsidRPr="00431EA7">
        <w:rPr>
          <w:rFonts w:asciiTheme="minorHAnsi" w:hAnsiTheme="minorHAnsi"/>
        </w:rPr>
        <w:t>CACS,</w:t>
      </w:r>
      <w:r w:rsidR="00D8729E" w:rsidRPr="00431EA7">
        <w:rPr>
          <w:rFonts w:asciiTheme="minorHAnsi" w:hAnsiTheme="minorHAnsi"/>
        </w:rPr>
        <w:t xml:space="preserve"> AML (Anti Money </w:t>
      </w:r>
    </w:p>
    <w:p w:rsidR="00D8729E" w:rsidRPr="00431EA7" w:rsidRDefault="00535C1F" w:rsidP="00D8729E">
      <w:pPr>
        <w:ind w:left="2880" w:hanging="2160"/>
        <w:rPr>
          <w:rFonts w:asciiTheme="minorHAnsi" w:hAnsiTheme="minorHAnsi"/>
        </w:rPr>
      </w:pPr>
      <w:r w:rsidRPr="00431EA7">
        <w:rPr>
          <w:rFonts w:asciiTheme="minorHAnsi" w:hAnsiTheme="minorHAnsi"/>
        </w:rPr>
        <w:t>Laundering)</w:t>
      </w:r>
      <w:r w:rsidR="00071CFB" w:rsidRPr="00431EA7">
        <w:rPr>
          <w:rFonts w:asciiTheme="minorHAnsi" w:hAnsiTheme="minorHAnsi"/>
        </w:rPr>
        <w:t>.</w:t>
      </w:r>
      <w:r w:rsidR="00D8729E" w:rsidRPr="00431EA7">
        <w:rPr>
          <w:rFonts w:asciiTheme="minorHAnsi" w:hAnsiTheme="minorHAnsi"/>
        </w:rPr>
        <w:t xml:space="preserve"> </w:t>
      </w:r>
    </w:p>
    <w:p w:rsidR="00D8729E" w:rsidRPr="00431EA7" w:rsidRDefault="00D8729E" w:rsidP="00D8729E">
      <w:pPr>
        <w:ind w:left="2880" w:hanging="2160"/>
        <w:rPr>
          <w:rFonts w:asciiTheme="minorHAnsi" w:hAnsiTheme="minorHAnsi"/>
        </w:rPr>
      </w:pPr>
    </w:p>
    <w:p w:rsidR="00D8729E" w:rsidRPr="00431EA7" w:rsidRDefault="00D8729E" w:rsidP="009C43D5">
      <w:pPr>
        <w:pStyle w:val="Heading3"/>
        <w:shd w:val="clear" w:color="auto" w:fill="E0E0E0"/>
        <w:rPr>
          <w:rFonts w:asciiTheme="minorHAnsi" w:hAnsiTheme="minorHAnsi"/>
          <w:b w:val="0"/>
          <w:sz w:val="22"/>
        </w:rPr>
      </w:pPr>
      <w:r w:rsidRPr="00431EA7">
        <w:rPr>
          <w:rFonts w:asciiTheme="minorHAnsi" w:hAnsiTheme="minorHAnsi"/>
          <w:sz w:val="22"/>
        </w:rPr>
        <w:t>AREAS OF EXPERTISE</w:t>
      </w:r>
    </w:p>
    <w:p w:rsidR="00D8729E" w:rsidRPr="00431EA7" w:rsidRDefault="00D8729E" w:rsidP="00D8729E">
      <w:pPr>
        <w:ind w:left="2880" w:hanging="2160"/>
        <w:rPr>
          <w:rFonts w:asciiTheme="minorHAnsi" w:hAnsiTheme="minorHAnsi"/>
          <w:b/>
          <w:sz w:val="22"/>
          <w:u w:val="single"/>
        </w:rPr>
      </w:pPr>
    </w:p>
    <w:p w:rsidR="00196BDD" w:rsidRPr="00431EA7" w:rsidRDefault="00196BDD" w:rsidP="00196BDD">
      <w:pPr>
        <w:numPr>
          <w:ilvl w:val="0"/>
          <w:numId w:val="16"/>
        </w:numPr>
        <w:jc w:val="both"/>
        <w:rPr>
          <w:rFonts w:asciiTheme="minorHAnsi" w:hAnsiTheme="minorHAnsi"/>
        </w:rPr>
      </w:pPr>
      <w:r w:rsidRPr="00431EA7">
        <w:rPr>
          <w:rFonts w:asciiTheme="minorHAnsi" w:hAnsiTheme="minorHAnsi"/>
        </w:rPr>
        <w:t>Credit Collection Models – Loan customers</w:t>
      </w:r>
    </w:p>
    <w:p w:rsidR="00196BDD" w:rsidRPr="00431EA7" w:rsidRDefault="00196BDD" w:rsidP="00196BDD">
      <w:pPr>
        <w:numPr>
          <w:ilvl w:val="0"/>
          <w:numId w:val="16"/>
        </w:numPr>
        <w:jc w:val="both"/>
        <w:rPr>
          <w:rFonts w:asciiTheme="minorHAnsi" w:hAnsiTheme="minorHAnsi"/>
        </w:rPr>
      </w:pPr>
      <w:r w:rsidRPr="00431EA7">
        <w:rPr>
          <w:rFonts w:asciiTheme="minorHAnsi" w:hAnsiTheme="minorHAnsi"/>
        </w:rPr>
        <w:t>Functional Testing – Application testing</w:t>
      </w:r>
    </w:p>
    <w:p w:rsidR="00196BDD" w:rsidRPr="00431EA7" w:rsidRDefault="00196BDD" w:rsidP="00196BDD">
      <w:pPr>
        <w:numPr>
          <w:ilvl w:val="0"/>
          <w:numId w:val="16"/>
        </w:numPr>
        <w:jc w:val="both"/>
        <w:rPr>
          <w:rFonts w:asciiTheme="minorHAnsi" w:hAnsiTheme="minorHAnsi"/>
        </w:rPr>
      </w:pPr>
      <w:r w:rsidRPr="00431EA7">
        <w:rPr>
          <w:rFonts w:asciiTheme="minorHAnsi" w:hAnsiTheme="minorHAnsi"/>
        </w:rPr>
        <w:t xml:space="preserve">Database Testing – Mainframe </w:t>
      </w:r>
    </w:p>
    <w:p w:rsidR="00952BA6" w:rsidRPr="00431EA7" w:rsidRDefault="008012BF" w:rsidP="00952BA6">
      <w:pPr>
        <w:numPr>
          <w:ilvl w:val="0"/>
          <w:numId w:val="16"/>
        </w:numPr>
        <w:rPr>
          <w:rFonts w:asciiTheme="minorHAnsi" w:hAnsiTheme="minorHAnsi"/>
        </w:rPr>
      </w:pPr>
      <w:r w:rsidRPr="00431EA7">
        <w:rPr>
          <w:rFonts w:asciiTheme="minorHAnsi" w:hAnsiTheme="minorHAnsi"/>
        </w:rPr>
        <w:t xml:space="preserve">Functional &amp; </w:t>
      </w:r>
      <w:r w:rsidR="00952BA6" w:rsidRPr="00431EA7">
        <w:rPr>
          <w:rFonts w:asciiTheme="minorHAnsi" w:hAnsiTheme="minorHAnsi"/>
        </w:rPr>
        <w:t>Technical Specification design</w:t>
      </w:r>
    </w:p>
    <w:p w:rsidR="00196BDD" w:rsidRPr="00431EA7" w:rsidRDefault="00196BDD" w:rsidP="00B66CDE">
      <w:pPr>
        <w:numPr>
          <w:ilvl w:val="0"/>
          <w:numId w:val="16"/>
        </w:numPr>
        <w:jc w:val="both"/>
        <w:rPr>
          <w:rFonts w:asciiTheme="minorHAnsi" w:hAnsiTheme="minorHAnsi"/>
        </w:rPr>
      </w:pPr>
      <w:r w:rsidRPr="00431EA7">
        <w:rPr>
          <w:rFonts w:asciiTheme="minorHAnsi" w:hAnsiTheme="minorHAnsi"/>
        </w:rPr>
        <w:t xml:space="preserve">Testing concepts and methodologies –V &amp; waterfall model and Agile  </w:t>
      </w:r>
      <w:r w:rsidRPr="00431EA7">
        <w:rPr>
          <w:rFonts w:asciiTheme="minorHAnsi" w:hAnsiTheme="minorHAnsi" w:cs="Calibri"/>
          <w:bCs/>
          <w:snapToGrid w:val="0"/>
          <w:color w:val="333333"/>
          <w:lang w:val="en-GB"/>
        </w:rPr>
        <w:t xml:space="preserve"> </w:t>
      </w:r>
    </w:p>
    <w:p w:rsidR="00336C45" w:rsidRPr="00431EA7" w:rsidRDefault="00336C45" w:rsidP="00336C45">
      <w:pPr>
        <w:numPr>
          <w:ilvl w:val="0"/>
          <w:numId w:val="16"/>
        </w:numPr>
        <w:rPr>
          <w:rFonts w:asciiTheme="minorHAnsi" w:hAnsiTheme="minorHAnsi"/>
        </w:rPr>
      </w:pPr>
      <w:r w:rsidRPr="00431EA7">
        <w:rPr>
          <w:rFonts w:asciiTheme="minorHAnsi" w:hAnsiTheme="minorHAnsi"/>
        </w:rPr>
        <w:t>Strong &amp; Excellent hands on Exposure in web testing.</w:t>
      </w:r>
    </w:p>
    <w:p w:rsidR="00B66CDE" w:rsidRPr="00431EA7" w:rsidRDefault="00B66CDE" w:rsidP="008012BF">
      <w:pPr>
        <w:numPr>
          <w:ilvl w:val="0"/>
          <w:numId w:val="16"/>
        </w:numPr>
        <w:rPr>
          <w:rFonts w:asciiTheme="minorHAnsi" w:hAnsiTheme="minorHAnsi"/>
        </w:rPr>
      </w:pPr>
      <w:r w:rsidRPr="00431EA7">
        <w:rPr>
          <w:rFonts w:asciiTheme="minorHAnsi" w:hAnsiTheme="minorHAnsi"/>
        </w:rPr>
        <w:t xml:space="preserve">Proficient in </w:t>
      </w:r>
      <w:r w:rsidR="008012BF" w:rsidRPr="00431EA7">
        <w:rPr>
          <w:rFonts w:asciiTheme="minorHAnsi" w:hAnsiTheme="minorHAnsi"/>
        </w:rPr>
        <w:t xml:space="preserve">software testing best practices, test planning, test execution and reporting. </w:t>
      </w:r>
    </w:p>
    <w:p w:rsidR="008012BF" w:rsidRPr="00431EA7" w:rsidRDefault="008012BF" w:rsidP="008012BF">
      <w:pPr>
        <w:numPr>
          <w:ilvl w:val="0"/>
          <w:numId w:val="16"/>
        </w:numPr>
        <w:rPr>
          <w:rFonts w:asciiTheme="minorHAnsi" w:hAnsiTheme="minorHAnsi"/>
        </w:rPr>
      </w:pPr>
      <w:r w:rsidRPr="00431EA7">
        <w:rPr>
          <w:rFonts w:asciiTheme="minorHAnsi" w:hAnsiTheme="minorHAnsi"/>
        </w:rPr>
        <w:t xml:space="preserve">Extensively involved in all aspects of testing including </w:t>
      </w:r>
    </w:p>
    <w:p w:rsidR="00920A15" w:rsidRPr="00431EA7" w:rsidRDefault="00920A15" w:rsidP="00920A15">
      <w:pPr>
        <w:pStyle w:val="ListParagraph"/>
        <w:numPr>
          <w:ilvl w:val="1"/>
          <w:numId w:val="16"/>
        </w:numPr>
        <w:tabs>
          <w:tab w:val="left" w:pos="2160"/>
          <w:tab w:val="left" w:pos="4320"/>
          <w:tab w:val="left" w:pos="5760"/>
        </w:tabs>
        <w:rPr>
          <w:rFonts w:asciiTheme="minorHAnsi" w:hAnsiTheme="minorHAnsi"/>
          <w:bCs/>
          <w:sz w:val="24"/>
          <w:szCs w:val="24"/>
        </w:rPr>
      </w:pPr>
      <w:r w:rsidRPr="00431EA7">
        <w:rPr>
          <w:rFonts w:asciiTheme="minorHAnsi" w:hAnsiTheme="minorHAnsi"/>
          <w:bCs/>
          <w:sz w:val="24"/>
          <w:szCs w:val="24"/>
        </w:rPr>
        <w:t>Black Box Testing</w:t>
      </w:r>
    </w:p>
    <w:p w:rsidR="00920A15" w:rsidRPr="00431EA7" w:rsidRDefault="00920A15" w:rsidP="00920A15">
      <w:pPr>
        <w:pStyle w:val="ListParagraph"/>
        <w:numPr>
          <w:ilvl w:val="1"/>
          <w:numId w:val="16"/>
        </w:numPr>
        <w:tabs>
          <w:tab w:val="left" w:pos="2160"/>
          <w:tab w:val="left" w:pos="4320"/>
          <w:tab w:val="left" w:pos="5760"/>
        </w:tabs>
        <w:rPr>
          <w:rFonts w:asciiTheme="minorHAnsi" w:hAnsiTheme="minorHAnsi"/>
          <w:bCs/>
          <w:sz w:val="24"/>
          <w:szCs w:val="24"/>
        </w:rPr>
      </w:pPr>
      <w:r w:rsidRPr="00431EA7">
        <w:rPr>
          <w:rFonts w:asciiTheme="minorHAnsi" w:hAnsiTheme="minorHAnsi"/>
          <w:bCs/>
          <w:sz w:val="24"/>
          <w:szCs w:val="24"/>
        </w:rPr>
        <w:t>GUI functionality Testing</w:t>
      </w:r>
    </w:p>
    <w:p w:rsidR="00920A15" w:rsidRPr="00431EA7" w:rsidRDefault="00920A15" w:rsidP="00920A15">
      <w:pPr>
        <w:pStyle w:val="ListParagraph"/>
        <w:numPr>
          <w:ilvl w:val="1"/>
          <w:numId w:val="16"/>
        </w:numPr>
        <w:tabs>
          <w:tab w:val="left" w:pos="2160"/>
          <w:tab w:val="left" w:pos="4320"/>
          <w:tab w:val="left" w:pos="5760"/>
        </w:tabs>
        <w:rPr>
          <w:rFonts w:asciiTheme="minorHAnsi" w:hAnsiTheme="minorHAnsi"/>
          <w:bCs/>
          <w:sz w:val="24"/>
          <w:szCs w:val="24"/>
        </w:rPr>
      </w:pPr>
      <w:r w:rsidRPr="00431EA7">
        <w:rPr>
          <w:rFonts w:asciiTheme="minorHAnsi" w:hAnsiTheme="minorHAnsi"/>
          <w:bCs/>
          <w:sz w:val="24"/>
          <w:szCs w:val="24"/>
        </w:rPr>
        <w:t>Adhoc Testing</w:t>
      </w:r>
    </w:p>
    <w:p w:rsidR="00920A15" w:rsidRPr="00431EA7" w:rsidRDefault="00920A15" w:rsidP="00920A15">
      <w:pPr>
        <w:pStyle w:val="ListParagraph"/>
        <w:numPr>
          <w:ilvl w:val="1"/>
          <w:numId w:val="16"/>
        </w:numPr>
        <w:tabs>
          <w:tab w:val="left" w:pos="2160"/>
          <w:tab w:val="left" w:pos="4320"/>
          <w:tab w:val="left" w:pos="5760"/>
        </w:tabs>
        <w:rPr>
          <w:rFonts w:asciiTheme="minorHAnsi" w:hAnsiTheme="minorHAnsi"/>
          <w:bCs/>
          <w:sz w:val="24"/>
          <w:szCs w:val="24"/>
        </w:rPr>
      </w:pPr>
      <w:r w:rsidRPr="00431EA7">
        <w:rPr>
          <w:rFonts w:asciiTheme="minorHAnsi" w:hAnsiTheme="minorHAnsi"/>
          <w:bCs/>
          <w:sz w:val="24"/>
          <w:szCs w:val="24"/>
        </w:rPr>
        <w:t>Regression Testing</w:t>
      </w:r>
    </w:p>
    <w:p w:rsidR="00920A15" w:rsidRPr="00431EA7" w:rsidRDefault="00920A15" w:rsidP="00920A15">
      <w:pPr>
        <w:pStyle w:val="ListParagraph"/>
        <w:numPr>
          <w:ilvl w:val="1"/>
          <w:numId w:val="16"/>
        </w:numPr>
        <w:tabs>
          <w:tab w:val="left" w:pos="2160"/>
          <w:tab w:val="left" w:pos="4320"/>
          <w:tab w:val="left" w:pos="5760"/>
        </w:tabs>
        <w:rPr>
          <w:rFonts w:asciiTheme="minorHAnsi" w:hAnsiTheme="minorHAnsi"/>
          <w:bCs/>
          <w:sz w:val="24"/>
          <w:szCs w:val="24"/>
        </w:rPr>
      </w:pPr>
      <w:r w:rsidRPr="00431EA7">
        <w:rPr>
          <w:rFonts w:asciiTheme="minorHAnsi" w:hAnsiTheme="minorHAnsi"/>
          <w:bCs/>
          <w:sz w:val="24"/>
          <w:szCs w:val="24"/>
        </w:rPr>
        <w:t>Database Testing</w:t>
      </w:r>
    </w:p>
    <w:p w:rsidR="008012BF" w:rsidRPr="00431EA7" w:rsidRDefault="00920A15" w:rsidP="0036228E">
      <w:pPr>
        <w:pStyle w:val="ListParagraph"/>
        <w:numPr>
          <w:ilvl w:val="1"/>
          <w:numId w:val="16"/>
        </w:numPr>
        <w:tabs>
          <w:tab w:val="left" w:pos="2160"/>
          <w:tab w:val="left" w:pos="4320"/>
          <w:tab w:val="left" w:pos="5760"/>
        </w:tabs>
        <w:rPr>
          <w:rFonts w:asciiTheme="minorHAnsi" w:hAnsiTheme="minorHAnsi"/>
          <w:sz w:val="24"/>
          <w:szCs w:val="24"/>
        </w:rPr>
      </w:pPr>
      <w:r w:rsidRPr="00431EA7">
        <w:rPr>
          <w:rFonts w:asciiTheme="minorHAnsi" w:hAnsiTheme="minorHAnsi"/>
          <w:bCs/>
          <w:sz w:val="24"/>
          <w:szCs w:val="24"/>
        </w:rPr>
        <w:t>Sanity T</w:t>
      </w:r>
      <w:r w:rsidR="002C3447" w:rsidRPr="00431EA7">
        <w:rPr>
          <w:rFonts w:asciiTheme="minorHAnsi" w:hAnsiTheme="minorHAnsi"/>
          <w:bCs/>
          <w:sz w:val="24"/>
          <w:szCs w:val="24"/>
        </w:rPr>
        <w:t xml:space="preserve">esting on </w:t>
      </w:r>
      <w:r w:rsidRPr="00431EA7">
        <w:rPr>
          <w:rFonts w:asciiTheme="minorHAnsi" w:hAnsiTheme="minorHAnsi"/>
          <w:bCs/>
          <w:sz w:val="24"/>
          <w:szCs w:val="24"/>
        </w:rPr>
        <w:t>Client/Server.</w:t>
      </w:r>
    </w:p>
    <w:p w:rsidR="00196BDD" w:rsidRPr="00431EA7" w:rsidRDefault="00196BDD" w:rsidP="00196BDD">
      <w:pPr>
        <w:jc w:val="both"/>
        <w:rPr>
          <w:rFonts w:asciiTheme="minorHAnsi" w:hAnsiTheme="minorHAnsi"/>
          <w:b/>
          <w:sz w:val="22"/>
          <w:u w:val="single"/>
        </w:rPr>
      </w:pPr>
    </w:p>
    <w:p w:rsidR="0019123F" w:rsidRPr="00431EA7" w:rsidRDefault="0019123F" w:rsidP="009C43D5">
      <w:pPr>
        <w:pStyle w:val="Heading3"/>
        <w:shd w:val="clear" w:color="auto" w:fill="E0E0E0"/>
        <w:rPr>
          <w:rFonts w:asciiTheme="minorHAnsi" w:hAnsiTheme="minorHAnsi"/>
          <w:sz w:val="22"/>
        </w:rPr>
      </w:pPr>
      <w:r w:rsidRPr="00431EA7">
        <w:rPr>
          <w:rFonts w:asciiTheme="minorHAnsi" w:hAnsiTheme="minorHAnsi"/>
          <w:sz w:val="22"/>
        </w:rPr>
        <w:t>OVERALL RESPONSIBILITIES</w:t>
      </w:r>
    </w:p>
    <w:p w:rsidR="0019123F" w:rsidRPr="00431EA7" w:rsidRDefault="0019123F" w:rsidP="00196BDD">
      <w:pPr>
        <w:jc w:val="both"/>
        <w:rPr>
          <w:rFonts w:asciiTheme="minorHAnsi" w:hAnsiTheme="minorHAnsi"/>
          <w:b/>
          <w:sz w:val="22"/>
          <w:u w:val="single"/>
        </w:rPr>
      </w:pP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Involved in FSS understanding and analysis with Business Analyst.</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transferring the knowledge on FSS understanding to the team members by conducting brain storming sessions.</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extracting functional requirements and reviewing the requirements extracted by the team.</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test planning and deriving strategy for functional testing.</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lastRenderedPageBreak/>
        <w:t xml:space="preserve">Responsible for analyzing the implementation of tools, techniques and methods at early stage of the project to reduce the efforts in all possible phases of testing. </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estimating the efforts required for pre-testing and test execution.</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coordinating between the customer and offshore team during test execution.</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reporting the test execution statistics to customer on a daily basis.</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tracking the defect until the closure of the defect.</w:t>
      </w:r>
    </w:p>
    <w:p w:rsidR="0019123F" w:rsidRPr="00431EA7" w:rsidRDefault="0019123F" w:rsidP="0019123F">
      <w:pPr>
        <w:numPr>
          <w:ilvl w:val="0"/>
          <w:numId w:val="16"/>
        </w:numPr>
        <w:jc w:val="both"/>
        <w:rPr>
          <w:rFonts w:asciiTheme="minorHAnsi" w:hAnsiTheme="minorHAnsi"/>
        </w:rPr>
      </w:pPr>
      <w:r w:rsidRPr="00431EA7">
        <w:rPr>
          <w:rFonts w:asciiTheme="minorHAnsi" w:hAnsiTheme="minorHAnsi"/>
        </w:rPr>
        <w:t>Responsible for publishing the Test Completion Report to customer upon completion of test execution.</w:t>
      </w:r>
    </w:p>
    <w:p w:rsidR="00E2434E" w:rsidRPr="00431EA7" w:rsidRDefault="00E2434E" w:rsidP="00E2434E">
      <w:pPr>
        <w:jc w:val="both"/>
        <w:rPr>
          <w:rFonts w:asciiTheme="minorHAnsi" w:hAnsiTheme="minorHAnsi"/>
        </w:rPr>
      </w:pPr>
    </w:p>
    <w:p w:rsidR="00E2434E" w:rsidRPr="00431EA7" w:rsidRDefault="00E2434E" w:rsidP="00196BDD">
      <w:pPr>
        <w:jc w:val="both"/>
        <w:rPr>
          <w:rFonts w:asciiTheme="minorHAnsi" w:hAnsiTheme="minorHAnsi"/>
        </w:rPr>
      </w:pPr>
    </w:p>
    <w:p w:rsidR="0093647E" w:rsidRPr="00431EA7" w:rsidRDefault="0093647E" w:rsidP="009A2AB8">
      <w:pPr>
        <w:pStyle w:val="Heading3"/>
        <w:shd w:val="clear" w:color="auto" w:fill="E0E0E0"/>
        <w:rPr>
          <w:rFonts w:asciiTheme="minorHAnsi" w:hAnsiTheme="minorHAnsi"/>
          <w:sz w:val="22"/>
        </w:rPr>
      </w:pPr>
      <w:r w:rsidRPr="00431EA7">
        <w:rPr>
          <w:rFonts w:asciiTheme="minorHAnsi" w:hAnsiTheme="minorHAnsi"/>
          <w:sz w:val="22"/>
        </w:rPr>
        <w:t>PROJECT DETAILS</w:t>
      </w:r>
    </w:p>
    <w:p w:rsidR="0093647E" w:rsidRPr="00431EA7" w:rsidRDefault="0093647E" w:rsidP="0093647E">
      <w:pPr>
        <w:jc w:val="both"/>
        <w:rPr>
          <w:rFonts w:asciiTheme="minorHAnsi" w:hAnsiTheme="minorHAnsi"/>
          <w:b/>
          <w:u w:val="single"/>
        </w:rPr>
      </w:pPr>
      <w:r w:rsidRPr="00431EA7">
        <w:rPr>
          <w:rFonts w:asciiTheme="minorHAnsi" w:hAnsiTheme="minorHAnsi"/>
          <w:b/>
          <w:u w:val="single"/>
        </w:rPr>
        <w:t xml:space="preserve"> </w:t>
      </w:r>
    </w:p>
    <w:p w:rsidR="0093647E" w:rsidRPr="00431EA7" w:rsidRDefault="0093647E" w:rsidP="0093647E">
      <w:pPr>
        <w:pStyle w:val="BodyText3"/>
        <w:numPr>
          <w:ilvl w:val="0"/>
          <w:numId w:val="15"/>
        </w:numPr>
        <w:rPr>
          <w:rFonts w:asciiTheme="minorHAnsi" w:hAnsiTheme="minorHAnsi"/>
          <w:b/>
          <w:sz w:val="24"/>
        </w:rPr>
      </w:pPr>
      <w:r w:rsidRPr="00431EA7">
        <w:rPr>
          <w:rFonts w:asciiTheme="minorHAnsi" w:hAnsiTheme="minorHAnsi"/>
          <w:b/>
          <w:sz w:val="24"/>
        </w:rPr>
        <w:t>Project</w:t>
      </w:r>
      <w:r w:rsidR="00655DD3" w:rsidRPr="00431EA7">
        <w:rPr>
          <w:rFonts w:asciiTheme="minorHAnsi" w:hAnsiTheme="minorHAnsi"/>
          <w:b/>
          <w:sz w:val="24"/>
        </w:rPr>
        <w:t xml:space="preserve"> #1</w:t>
      </w:r>
      <w:r w:rsidRPr="00431EA7">
        <w:rPr>
          <w:rFonts w:asciiTheme="minorHAnsi" w:hAnsiTheme="minorHAnsi"/>
          <w:b/>
          <w:sz w:val="24"/>
        </w:rPr>
        <w:t xml:space="preserve">:  </w:t>
      </w:r>
    </w:p>
    <w:p w:rsidR="0093647E" w:rsidRPr="00431EA7" w:rsidRDefault="0093647E" w:rsidP="0093647E">
      <w:pPr>
        <w:jc w:val="both"/>
        <w:rPr>
          <w:rFonts w:asciiTheme="minorHAnsi" w:hAnsiTheme="minorHAnsi"/>
          <w:b/>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034"/>
      </w:tblGrid>
      <w:tr w:rsidR="00196BDD" w:rsidRPr="00431EA7" w:rsidTr="00655DD3">
        <w:tblPrEx>
          <w:tblCellMar>
            <w:top w:w="0" w:type="dxa"/>
            <w:bottom w:w="0" w:type="dxa"/>
          </w:tblCellMar>
        </w:tblPrEx>
        <w:trPr>
          <w:cantSplit/>
          <w:trHeight w:val="368"/>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Title</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b/>
              </w:rPr>
            </w:pPr>
            <w:r w:rsidRPr="00431EA7">
              <w:rPr>
                <w:rFonts w:asciiTheme="minorHAnsi" w:hAnsiTheme="minorHAnsi"/>
                <w:b/>
              </w:rPr>
              <w:t>CACS Upgrade</w:t>
            </w:r>
          </w:p>
        </w:tc>
      </w:tr>
      <w:tr w:rsidR="00196BDD" w:rsidRPr="00431EA7" w:rsidTr="00655DD3">
        <w:tblPrEx>
          <w:tblCellMar>
            <w:top w:w="0" w:type="dxa"/>
            <w:bottom w:w="0" w:type="dxa"/>
          </w:tblCellMar>
        </w:tblPrEx>
        <w:trPr>
          <w:cantSplit/>
          <w:trHeight w:val="368"/>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Client</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jc w:val="both"/>
              <w:rPr>
                <w:rFonts w:asciiTheme="minorHAnsi" w:hAnsiTheme="minorHAnsi"/>
              </w:rPr>
            </w:pPr>
            <w:r w:rsidRPr="00431EA7">
              <w:rPr>
                <w:rFonts w:asciiTheme="minorHAnsi" w:hAnsiTheme="minorHAnsi"/>
              </w:rPr>
              <w:t>Standard Bank of South Africa</w:t>
            </w:r>
          </w:p>
        </w:tc>
      </w:tr>
      <w:tr w:rsidR="00196BDD" w:rsidRPr="00431EA7" w:rsidTr="00655DD3">
        <w:tblPrEx>
          <w:tblCellMar>
            <w:top w:w="0" w:type="dxa"/>
            <w:bottom w:w="0" w:type="dxa"/>
          </w:tblCellMar>
        </w:tblPrEx>
        <w:trPr>
          <w:cantSplit/>
          <w:trHeight w:val="368"/>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Role</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Tester</w:t>
            </w:r>
          </w:p>
        </w:tc>
      </w:tr>
      <w:tr w:rsidR="00196BDD" w:rsidRPr="00431EA7" w:rsidTr="00655DD3">
        <w:tblPrEx>
          <w:tblCellMar>
            <w:top w:w="0" w:type="dxa"/>
            <w:bottom w:w="0" w:type="dxa"/>
          </w:tblCellMar>
        </w:tblPrEx>
        <w:trPr>
          <w:cantSplit/>
          <w:trHeight w:val="350"/>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Type of  Testing</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 xml:space="preserve">System Integration Testing </w:t>
            </w:r>
          </w:p>
        </w:tc>
      </w:tr>
      <w:tr w:rsidR="00196BDD" w:rsidRPr="00431EA7" w:rsidTr="00655DD3">
        <w:tblPrEx>
          <w:tblCellMar>
            <w:top w:w="0" w:type="dxa"/>
            <w:bottom w:w="0" w:type="dxa"/>
          </w:tblCellMar>
        </w:tblPrEx>
        <w:trPr>
          <w:cantSplit/>
          <w:trHeight w:val="350"/>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 xml:space="preserve">Environment </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Web application, Mainframe</w:t>
            </w:r>
            <w:r w:rsidR="00F6674E" w:rsidRPr="00431EA7">
              <w:rPr>
                <w:rFonts w:asciiTheme="minorHAnsi" w:hAnsiTheme="minorHAnsi"/>
              </w:rPr>
              <w:t xml:space="preserve"> </w:t>
            </w:r>
          </w:p>
        </w:tc>
      </w:tr>
      <w:tr w:rsidR="00196BDD" w:rsidRPr="00431EA7" w:rsidTr="00655DD3">
        <w:tblPrEx>
          <w:tblCellMar>
            <w:top w:w="0" w:type="dxa"/>
            <w:bottom w:w="0" w:type="dxa"/>
          </w:tblCellMar>
        </w:tblPrEx>
        <w:trPr>
          <w:cantSplit/>
          <w:trHeight w:val="350"/>
        </w:trPr>
        <w:tc>
          <w:tcPr>
            <w:tcW w:w="3780" w:type="dxa"/>
            <w:tcBorders>
              <w:top w:val="single" w:sz="4" w:space="0" w:color="auto"/>
              <w:left w:val="single" w:sz="4" w:space="0" w:color="auto"/>
              <w:bottom w:val="single" w:sz="4" w:space="0" w:color="auto"/>
              <w:right w:val="single" w:sz="4" w:space="0" w:color="auto"/>
            </w:tcBorders>
            <w:vAlign w:val="center"/>
          </w:tcPr>
          <w:p w:rsidR="00196BDD" w:rsidRPr="00431EA7" w:rsidRDefault="00196BDD" w:rsidP="006074D7">
            <w:pPr>
              <w:rPr>
                <w:rFonts w:asciiTheme="minorHAnsi" w:hAnsiTheme="minorHAnsi"/>
              </w:rPr>
            </w:pPr>
            <w:r w:rsidRPr="00431EA7">
              <w:rPr>
                <w:rFonts w:asciiTheme="minorHAnsi" w:hAnsiTheme="minorHAnsi"/>
              </w:rPr>
              <w:t>Duration</w:t>
            </w:r>
          </w:p>
        </w:tc>
        <w:tc>
          <w:tcPr>
            <w:tcW w:w="5034" w:type="dxa"/>
            <w:tcBorders>
              <w:top w:val="single" w:sz="4" w:space="0" w:color="auto"/>
              <w:left w:val="single" w:sz="4" w:space="0" w:color="auto"/>
              <w:bottom w:val="single" w:sz="4" w:space="0" w:color="auto"/>
              <w:right w:val="single" w:sz="4" w:space="0" w:color="auto"/>
            </w:tcBorders>
            <w:vAlign w:val="center"/>
          </w:tcPr>
          <w:p w:rsidR="00196BDD" w:rsidRPr="00431EA7" w:rsidRDefault="00081867" w:rsidP="001155F1">
            <w:pPr>
              <w:rPr>
                <w:rFonts w:asciiTheme="minorHAnsi" w:hAnsiTheme="minorHAnsi"/>
                <w:bCs/>
                <w:lang w:val="en-IN"/>
              </w:rPr>
            </w:pPr>
            <w:r w:rsidRPr="00431EA7">
              <w:rPr>
                <w:rFonts w:asciiTheme="minorHAnsi" w:hAnsiTheme="minorHAnsi"/>
                <w:bCs/>
                <w:lang w:val="en-IN"/>
              </w:rPr>
              <w:t>Mar 2009 – Aug 20</w:t>
            </w:r>
            <w:r w:rsidR="001155F1" w:rsidRPr="00431EA7">
              <w:rPr>
                <w:rFonts w:asciiTheme="minorHAnsi" w:hAnsiTheme="minorHAnsi"/>
                <w:bCs/>
                <w:lang w:val="en-IN"/>
              </w:rPr>
              <w:t>10</w:t>
            </w:r>
          </w:p>
        </w:tc>
      </w:tr>
    </w:tbl>
    <w:p w:rsidR="0088340D" w:rsidRPr="00431EA7" w:rsidRDefault="0088340D" w:rsidP="005C4C41">
      <w:pPr>
        <w:jc w:val="both"/>
        <w:rPr>
          <w:rFonts w:asciiTheme="minorHAnsi" w:hAnsiTheme="minorHAnsi"/>
          <w:color w:val="000000"/>
          <w:sz w:val="22"/>
        </w:rPr>
      </w:pPr>
    </w:p>
    <w:p w:rsidR="0088340D" w:rsidRPr="00431EA7" w:rsidRDefault="0088340D" w:rsidP="005C4C41">
      <w:pPr>
        <w:jc w:val="both"/>
        <w:rPr>
          <w:rFonts w:asciiTheme="minorHAnsi" w:hAnsiTheme="minorHAnsi"/>
          <w:color w:val="000000"/>
          <w:sz w:val="22"/>
        </w:rPr>
      </w:pPr>
    </w:p>
    <w:p w:rsidR="005C4C41" w:rsidRPr="00431EA7" w:rsidRDefault="005C4C41" w:rsidP="005C4C41">
      <w:pPr>
        <w:jc w:val="both"/>
        <w:rPr>
          <w:rFonts w:asciiTheme="minorHAnsi" w:hAnsiTheme="minorHAnsi"/>
          <w:b/>
          <w:sz w:val="22"/>
        </w:rPr>
      </w:pPr>
      <w:r w:rsidRPr="00431EA7">
        <w:rPr>
          <w:rFonts w:asciiTheme="minorHAnsi" w:hAnsiTheme="minorHAnsi"/>
          <w:color w:val="000000"/>
          <w:sz w:val="22"/>
        </w:rPr>
        <w:t xml:space="preserve">  </w:t>
      </w:r>
      <w:r w:rsidRPr="00431EA7">
        <w:rPr>
          <w:rFonts w:asciiTheme="minorHAnsi" w:hAnsiTheme="minorHAnsi"/>
          <w:b/>
          <w:sz w:val="22"/>
        </w:rPr>
        <w:t>Description:</w:t>
      </w:r>
    </w:p>
    <w:p w:rsidR="005C4C41" w:rsidRPr="00431EA7" w:rsidRDefault="005C4C41" w:rsidP="005C4C41">
      <w:pPr>
        <w:jc w:val="both"/>
        <w:rPr>
          <w:rFonts w:asciiTheme="minorHAnsi" w:hAnsiTheme="minorHAnsi"/>
          <w:b/>
          <w:sz w:val="22"/>
        </w:rPr>
      </w:pPr>
    </w:p>
    <w:p w:rsidR="007C78C1" w:rsidRPr="00431EA7" w:rsidRDefault="007C78C1" w:rsidP="007C78C1">
      <w:pPr>
        <w:numPr>
          <w:ilvl w:val="0"/>
          <w:numId w:val="16"/>
        </w:numPr>
        <w:jc w:val="both"/>
        <w:rPr>
          <w:rFonts w:asciiTheme="minorHAnsi" w:hAnsiTheme="minorHAnsi"/>
        </w:rPr>
      </w:pPr>
      <w:r w:rsidRPr="00431EA7">
        <w:rPr>
          <w:rFonts w:asciiTheme="minorHAnsi" w:hAnsiTheme="minorHAnsi"/>
        </w:rPr>
        <w:t>This project is to ensure the consistency of collection system. Whenever there is an update in the CACS system, the same will get replicate</w:t>
      </w:r>
      <w:r w:rsidR="00E2434E" w:rsidRPr="00431EA7">
        <w:rPr>
          <w:rFonts w:asciiTheme="minorHAnsi" w:hAnsiTheme="minorHAnsi"/>
        </w:rPr>
        <w:t>d</w:t>
      </w:r>
      <w:r w:rsidRPr="00431EA7">
        <w:rPr>
          <w:rFonts w:asciiTheme="minorHAnsi" w:hAnsiTheme="minorHAnsi"/>
        </w:rPr>
        <w:t xml:space="preserve"> </w:t>
      </w:r>
      <w:r w:rsidR="00E2434E" w:rsidRPr="00431EA7">
        <w:rPr>
          <w:rFonts w:asciiTheme="minorHAnsi" w:hAnsiTheme="minorHAnsi"/>
        </w:rPr>
        <w:t>in</w:t>
      </w:r>
      <w:r w:rsidRPr="00431EA7">
        <w:rPr>
          <w:rFonts w:asciiTheme="minorHAnsi" w:hAnsiTheme="minorHAnsi"/>
        </w:rPr>
        <w:t xml:space="preserve"> partner system (BDS, HLS) constantly. </w:t>
      </w:r>
    </w:p>
    <w:p w:rsidR="007C78C1" w:rsidRPr="00431EA7" w:rsidRDefault="007C78C1" w:rsidP="007C78C1">
      <w:pPr>
        <w:numPr>
          <w:ilvl w:val="0"/>
          <w:numId w:val="16"/>
        </w:numPr>
        <w:jc w:val="both"/>
        <w:rPr>
          <w:rFonts w:asciiTheme="minorHAnsi" w:hAnsiTheme="minorHAnsi"/>
        </w:rPr>
      </w:pPr>
      <w:r w:rsidRPr="00431EA7">
        <w:rPr>
          <w:rFonts w:asciiTheme="minorHAnsi" w:hAnsiTheme="minorHAnsi"/>
        </w:rPr>
        <w:t>The project will reduces the manual intervention and to make sure the quality and stability of the system.</w:t>
      </w:r>
    </w:p>
    <w:p w:rsidR="00D41A09" w:rsidRPr="00431EA7" w:rsidRDefault="00D41A09" w:rsidP="00D41A09">
      <w:pPr>
        <w:numPr>
          <w:ilvl w:val="0"/>
          <w:numId w:val="16"/>
        </w:numPr>
        <w:jc w:val="both"/>
        <w:rPr>
          <w:rFonts w:asciiTheme="minorHAnsi" w:hAnsiTheme="minorHAnsi"/>
        </w:rPr>
      </w:pPr>
      <w:r w:rsidRPr="00431EA7">
        <w:rPr>
          <w:rFonts w:asciiTheme="minorHAnsi" w:hAnsiTheme="minorHAnsi"/>
        </w:rPr>
        <w:t xml:space="preserve">Demographics changes made in SAP BP and verified in CACS system and vice versa. </w:t>
      </w:r>
    </w:p>
    <w:p w:rsidR="00D41A09" w:rsidRPr="00431EA7" w:rsidRDefault="00D41A09" w:rsidP="00D41A09">
      <w:pPr>
        <w:numPr>
          <w:ilvl w:val="0"/>
          <w:numId w:val="16"/>
        </w:numPr>
        <w:jc w:val="both"/>
        <w:rPr>
          <w:rFonts w:asciiTheme="minorHAnsi" w:hAnsiTheme="minorHAnsi"/>
        </w:rPr>
      </w:pPr>
      <w:r w:rsidRPr="00431EA7">
        <w:rPr>
          <w:rFonts w:asciiTheme="minorHAnsi" w:hAnsiTheme="minorHAnsi"/>
        </w:rPr>
        <w:t xml:space="preserve">Report verification through Report Management Systems (RMS). </w:t>
      </w:r>
    </w:p>
    <w:p w:rsidR="00D41A09" w:rsidRPr="00431EA7" w:rsidRDefault="00D41A09" w:rsidP="00D41A09">
      <w:pPr>
        <w:numPr>
          <w:ilvl w:val="0"/>
          <w:numId w:val="16"/>
        </w:numPr>
        <w:jc w:val="both"/>
        <w:rPr>
          <w:rFonts w:asciiTheme="minorHAnsi" w:hAnsiTheme="minorHAnsi"/>
        </w:rPr>
      </w:pPr>
      <w:r w:rsidRPr="00431EA7">
        <w:rPr>
          <w:rFonts w:asciiTheme="minorHAnsi" w:hAnsiTheme="minorHAnsi"/>
        </w:rPr>
        <w:t>Dat</w:t>
      </w:r>
      <w:r w:rsidR="0069135B" w:rsidRPr="00431EA7">
        <w:rPr>
          <w:rFonts w:asciiTheme="minorHAnsi" w:hAnsiTheme="minorHAnsi"/>
        </w:rPr>
        <w:t>a mapping between CACS and SAP</w:t>
      </w:r>
      <w:r w:rsidRPr="00431EA7">
        <w:rPr>
          <w:rFonts w:asciiTheme="minorHAnsi" w:hAnsiTheme="minorHAnsi"/>
        </w:rPr>
        <w:t>.</w:t>
      </w:r>
    </w:p>
    <w:p w:rsidR="00D41A09" w:rsidRPr="00431EA7" w:rsidRDefault="00D41A09" w:rsidP="0019123F">
      <w:pPr>
        <w:jc w:val="both"/>
        <w:rPr>
          <w:rFonts w:asciiTheme="minorHAnsi" w:hAnsiTheme="minorHAnsi"/>
          <w:b/>
          <w:sz w:val="22"/>
          <w:u w:val="single"/>
        </w:rPr>
      </w:pPr>
    </w:p>
    <w:p w:rsidR="00655DD3" w:rsidRPr="00431EA7" w:rsidRDefault="00655DD3" w:rsidP="00655DD3">
      <w:pPr>
        <w:pStyle w:val="BodyText3"/>
        <w:numPr>
          <w:ilvl w:val="0"/>
          <w:numId w:val="15"/>
        </w:numPr>
        <w:rPr>
          <w:rFonts w:asciiTheme="minorHAnsi" w:hAnsiTheme="minorHAnsi"/>
          <w:b/>
          <w:sz w:val="24"/>
        </w:rPr>
      </w:pPr>
      <w:r w:rsidRPr="00431EA7">
        <w:rPr>
          <w:rFonts w:asciiTheme="minorHAnsi" w:hAnsiTheme="minorHAnsi"/>
          <w:b/>
          <w:sz w:val="24"/>
        </w:rPr>
        <w:t xml:space="preserve">Project #2:  </w:t>
      </w:r>
    </w:p>
    <w:p w:rsidR="00655DD3" w:rsidRPr="00431EA7" w:rsidRDefault="00655DD3" w:rsidP="00655DD3">
      <w:pPr>
        <w:jc w:val="both"/>
        <w:rPr>
          <w:rFonts w:asciiTheme="minorHAnsi" w:hAnsiTheme="minorHAnsi"/>
          <w:b/>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4785"/>
      </w:tblGrid>
      <w:tr w:rsidR="0088340D" w:rsidRPr="00431EA7" w:rsidTr="001479C2">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Title</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b/>
              </w:rPr>
            </w:pPr>
            <w:r w:rsidRPr="00431EA7">
              <w:rPr>
                <w:rFonts w:asciiTheme="minorHAnsi" w:hAnsiTheme="minorHAnsi"/>
                <w:b/>
              </w:rPr>
              <w:t>Go To Market1 –BR1 (Business Rule1)</w:t>
            </w:r>
          </w:p>
        </w:tc>
      </w:tr>
      <w:tr w:rsidR="0088340D" w:rsidRPr="00431EA7" w:rsidTr="001479C2">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Client</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jc w:val="both"/>
              <w:rPr>
                <w:rFonts w:asciiTheme="minorHAnsi" w:hAnsiTheme="minorHAnsi"/>
              </w:rPr>
            </w:pPr>
            <w:r w:rsidRPr="00431EA7">
              <w:rPr>
                <w:rFonts w:asciiTheme="minorHAnsi" w:hAnsiTheme="minorHAnsi"/>
              </w:rPr>
              <w:t>Standard Bank of South Africa</w:t>
            </w:r>
          </w:p>
        </w:tc>
      </w:tr>
      <w:tr w:rsidR="0088340D" w:rsidRPr="00431EA7" w:rsidTr="001479C2">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Role</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2C4B60">
            <w:pPr>
              <w:rPr>
                <w:rFonts w:asciiTheme="minorHAnsi" w:hAnsiTheme="minorHAnsi"/>
              </w:rPr>
            </w:pPr>
            <w:r w:rsidRPr="00431EA7">
              <w:rPr>
                <w:rFonts w:asciiTheme="minorHAnsi" w:hAnsiTheme="minorHAnsi"/>
              </w:rPr>
              <w:t>Test</w:t>
            </w:r>
            <w:r w:rsidR="002C4B60" w:rsidRPr="00431EA7">
              <w:rPr>
                <w:rFonts w:asciiTheme="minorHAnsi" w:hAnsiTheme="minorHAnsi"/>
              </w:rPr>
              <w:t xml:space="preserve"> Engineer</w:t>
            </w:r>
            <w:r w:rsidR="00A52391" w:rsidRPr="00431EA7">
              <w:rPr>
                <w:rFonts w:asciiTheme="minorHAnsi" w:hAnsiTheme="minorHAnsi"/>
              </w:rPr>
              <w:t xml:space="preserve"> L1</w:t>
            </w:r>
          </w:p>
        </w:tc>
      </w:tr>
      <w:tr w:rsidR="0088340D" w:rsidRPr="00431EA7" w:rsidTr="001479C2">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Type of  Testing</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 xml:space="preserve">System Integration Testing </w:t>
            </w:r>
          </w:p>
        </w:tc>
      </w:tr>
      <w:tr w:rsidR="0068688A" w:rsidRPr="00431EA7" w:rsidTr="001479C2">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68688A" w:rsidRPr="00431EA7" w:rsidRDefault="0068688A" w:rsidP="009E4123">
            <w:pPr>
              <w:rPr>
                <w:rFonts w:asciiTheme="minorHAnsi" w:hAnsiTheme="minorHAnsi"/>
              </w:rPr>
            </w:pPr>
            <w:r w:rsidRPr="00431EA7">
              <w:rPr>
                <w:rFonts w:asciiTheme="minorHAnsi" w:hAnsiTheme="minorHAnsi"/>
              </w:rPr>
              <w:t>Team size</w:t>
            </w:r>
          </w:p>
        </w:tc>
        <w:tc>
          <w:tcPr>
            <w:tcW w:w="4785" w:type="dxa"/>
            <w:tcBorders>
              <w:top w:val="single" w:sz="4" w:space="0" w:color="auto"/>
              <w:left w:val="single" w:sz="4" w:space="0" w:color="auto"/>
              <w:bottom w:val="single" w:sz="4" w:space="0" w:color="auto"/>
              <w:right w:val="single" w:sz="4" w:space="0" w:color="auto"/>
            </w:tcBorders>
            <w:vAlign w:val="center"/>
          </w:tcPr>
          <w:p w:rsidR="0068688A" w:rsidRPr="00431EA7" w:rsidRDefault="0068688A" w:rsidP="009E4123">
            <w:pPr>
              <w:rPr>
                <w:rFonts w:asciiTheme="minorHAnsi" w:hAnsiTheme="minorHAnsi"/>
              </w:rPr>
            </w:pPr>
            <w:r w:rsidRPr="00431EA7">
              <w:rPr>
                <w:rFonts w:asciiTheme="minorHAnsi" w:hAnsiTheme="minorHAnsi"/>
              </w:rPr>
              <w:t>30</w:t>
            </w:r>
          </w:p>
        </w:tc>
      </w:tr>
      <w:tr w:rsidR="0088340D" w:rsidRPr="00431EA7" w:rsidTr="001479C2">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 xml:space="preserve">Environment </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Web application, Mainframe,</w:t>
            </w:r>
          </w:p>
        </w:tc>
      </w:tr>
      <w:tr w:rsidR="0088340D" w:rsidRPr="00431EA7" w:rsidTr="001479C2">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88340D" w:rsidRPr="00431EA7" w:rsidRDefault="0088340D" w:rsidP="009E4123">
            <w:pPr>
              <w:rPr>
                <w:rFonts w:asciiTheme="minorHAnsi" w:hAnsiTheme="minorHAnsi"/>
              </w:rPr>
            </w:pPr>
            <w:r w:rsidRPr="00431EA7">
              <w:rPr>
                <w:rFonts w:asciiTheme="minorHAnsi" w:hAnsiTheme="minorHAnsi"/>
              </w:rPr>
              <w:t>Duration</w:t>
            </w:r>
          </w:p>
        </w:tc>
        <w:tc>
          <w:tcPr>
            <w:tcW w:w="4785" w:type="dxa"/>
            <w:tcBorders>
              <w:top w:val="single" w:sz="4" w:space="0" w:color="auto"/>
              <w:left w:val="single" w:sz="4" w:space="0" w:color="auto"/>
              <w:bottom w:val="single" w:sz="4" w:space="0" w:color="auto"/>
              <w:right w:val="single" w:sz="4" w:space="0" w:color="auto"/>
            </w:tcBorders>
            <w:vAlign w:val="center"/>
          </w:tcPr>
          <w:p w:rsidR="0088340D" w:rsidRPr="00431EA7" w:rsidRDefault="00FE5639" w:rsidP="009E4123">
            <w:pPr>
              <w:rPr>
                <w:rFonts w:asciiTheme="minorHAnsi" w:hAnsiTheme="minorHAnsi"/>
                <w:bCs/>
                <w:lang w:val="en-IN"/>
              </w:rPr>
            </w:pPr>
            <w:r w:rsidRPr="00431EA7">
              <w:rPr>
                <w:rFonts w:asciiTheme="minorHAnsi" w:hAnsiTheme="minorHAnsi"/>
                <w:bCs/>
                <w:lang w:val="en-IN"/>
              </w:rPr>
              <w:t>Sep 2010</w:t>
            </w:r>
            <w:r w:rsidR="008E1552" w:rsidRPr="00431EA7">
              <w:rPr>
                <w:rFonts w:asciiTheme="minorHAnsi" w:hAnsiTheme="minorHAnsi"/>
                <w:bCs/>
                <w:lang w:val="en-IN"/>
              </w:rPr>
              <w:t xml:space="preserve"> – Mar 2011</w:t>
            </w:r>
          </w:p>
        </w:tc>
      </w:tr>
    </w:tbl>
    <w:p w:rsidR="00655DD3" w:rsidRPr="00431EA7" w:rsidRDefault="00655DD3" w:rsidP="00655DD3">
      <w:pPr>
        <w:pStyle w:val="BodyText3"/>
        <w:rPr>
          <w:rFonts w:asciiTheme="minorHAnsi" w:hAnsiTheme="minorHAnsi"/>
          <w:b/>
        </w:rPr>
      </w:pPr>
    </w:p>
    <w:p w:rsidR="00655DD3" w:rsidRPr="00431EA7" w:rsidRDefault="00655DD3" w:rsidP="00655DD3">
      <w:pPr>
        <w:jc w:val="both"/>
        <w:rPr>
          <w:rFonts w:asciiTheme="minorHAnsi" w:hAnsiTheme="minorHAnsi"/>
          <w:b/>
          <w:sz w:val="22"/>
        </w:rPr>
      </w:pPr>
      <w:r w:rsidRPr="00431EA7">
        <w:rPr>
          <w:rFonts w:asciiTheme="minorHAnsi" w:hAnsiTheme="minorHAnsi"/>
          <w:color w:val="000000"/>
          <w:sz w:val="22"/>
        </w:rPr>
        <w:t xml:space="preserve">  </w:t>
      </w:r>
      <w:r w:rsidRPr="00431EA7">
        <w:rPr>
          <w:rFonts w:asciiTheme="minorHAnsi" w:hAnsiTheme="minorHAnsi"/>
          <w:b/>
          <w:sz w:val="22"/>
        </w:rPr>
        <w:t>Description:</w:t>
      </w:r>
    </w:p>
    <w:p w:rsidR="0088340D" w:rsidRPr="00431EA7" w:rsidRDefault="0088340D" w:rsidP="00655DD3">
      <w:pPr>
        <w:jc w:val="both"/>
        <w:rPr>
          <w:rFonts w:asciiTheme="minorHAnsi" w:hAnsiTheme="minorHAnsi"/>
          <w:b/>
          <w:sz w:val="22"/>
        </w:rPr>
      </w:pPr>
    </w:p>
    <w:p w:rsidR="0088340D" w:rsidRPr="00431EA7" w:rsidRDefault="0088340D" w:rsidP="0088340D">
      <w:pPr>
        <w:numPr>
          <w:ilvl w:val="0"/>
          <w:numId w:val="16"/>
        </w:numPr>
        <w:rPr>
          <w:rFonts w:asciiTheme="minorHAnsi" w:hAnsiTheme="minorHAnsi"/>
          <w:bCs/>
          <w:lang w:val="en-IN"/>
        </w:rPr>
      </w:pPr>
      <w:r w:rsidRPr="00431EA7">
        <w:rPr>
          <w:rFonts w:asciiTheme="minorHAnsi" w:hAnsiTheme="minorHAnsi"/>
          <w:bCs/>
          <w:lang w:val="en-IN"/>
        </w:rPr>
        <w:lastRenderedPageBreak/>
        <w:t>This project is to make sure the specific branch account functionalities are working fine in the newly developed system (NDS) and along with the legacy system.</w:t>
      </w:r>
    </w:p>
    <w:p w:rsidR="0088340D" w:rsidRPr="00431EA7" w:rsidRDefault="0088340D" w:rsidP="0088340D">
      <w:pPr>
        <w:numPr>
          <w:ilvl w:val="0"/>
          <w:numId w:val="16"/>
        </w:numPr>
        <w:rPr>
          <w:rFonts w:asciiTheme="minorHAnsi" w:hAnsiTheme="minorHAnsi"/>
          <w:bCs/>
          <w:lang w:val="en-IN"/>
        </w:rPr>
      </w:pPr>
      <w:r w:rsidRPr="00431EA7">
        <w:rPr>
          <w:rFonts w:asciiTheme="minorHAnsi" w:hAnsiTheme="minorHAnsi"/>
          <w:bCs/>
          <w:lang w:val="en-IN"/>
        </w:rPr>
        <w:t>System focuses on migrating basic transaction offerings account into SAP.</w:t>
      </w:r>
    </w:p>
    <w:p w:rsidR="0088340D" w:rsidRPr="00431EA7" w:rsidRDefault="00952BA6" w:rsidP="0088340D">
      <w:pPr>
        <w:numPr>
          <w:ilvl w:val="0"/>
          <w:numId w:val="16"/>
        </w:numPr>
        <w:rPr>
          <w:rFonts w:asciiTheme="minorHAnsi" w:hAnsiTheme="minorHAnsi"/>
          <w:bCs/>
          <w:lang w:val="en-IN"/>
        </w:rPr>
      </w:pPr>
      <w:r w:rsidRPr="00431EA7">
        <w:rPr>
          <w:rFonts w:asciiTheme="minorHAnsi" w:hAnsiTheme="minorHAnsi"/>
          <w:bCs/>
          <w:lang w:val="en-IN"/>
        </w:rPr>
        <w:t>Handled System Integration testing and logged numerous critical defects.</w:t>
      </w:r>
    </w:p>
    <w:p w:rsidR="00952BA6" w:rsidRPr="00431EA7" w:rsidRDefault="00952BA6" w:rsidP="0088340D">
      <w:pPr>
        <w:numPr>
          <w:ilvl w:val="0"/>
          <w:numId w:val="16"/>
        </w:numPr>
        <w:rPr>
          <w:rFonts w:asciiTheme="minorHAnsi" w:hAnsiTheme="minorHAnsi"/>
          <w:bCs/>
          <w:lang w:val="en-IN"/>
        </w:rPr>
      </w:pPr>
      <w:r w:rsidRPr="00431EA7">
        <w:rPr>
          <w:rFonts w:asciiTheme="minorHAnsi" w:hAnsiTheme="minorHAnsi"/>
          <w:bCs/>
          <w:lang w:val="en-IN"/>
        </w:rPr>
        <w:t xml:space="preserve">Achieved Wipro’s prestigious award of “Feather in my cap” for exceptional performance during test design phase.  </w:t>
      </w:r>
    </w:p>
    <w:p w:rsidR="00CB2422" w:rsidRPr="00431EA7" w:rsidRDefault="00CB2422" w:rsidP="00CB2422">
      <w:pPr>
        <w:ind w:left="945"/>
        <w:rPr>
          <w:rFonts w:asciiTheme="minorHAnsi" w:hAnsiTheme="minorHAnsi"/>
          <w:bCs/>
          <w:lang w:val="en-IN"/>
        </w:rPr>
      </w:pPr>
    </w:p>
    <w:p w:rsidR="00EC7AEE" w:rsidRPr="00431EA7" w:rsidRDefault="00EC7AEE">
      <w:pPr>
        <w:rPr>
          <w:rFonts w:asciiTheme="minorHAnsi" w:hAnsiTheme="minorHAnsi"/>
          <w:color w:val="000000"/>
          <w:sz w:val="22"/>
        </w:rPr>
      </w:pPr>
    </w:p>
    <w:p w:rsidR="00125B1D" w:rsidRPr="00431EA7" w:rsidRDefault="00125B1D" w:rsidP="00125B1D">
      <w:pPr>
        <w:pStyle w:val="BodyText3"/>
        <w:numPr>
          <w:ilvl w:val="0"/>
          <w:numId w:val="15"/>
        </w:numPr>
        <w:rPr>
          <w:rFonts w:asciiTheme="minorHAnsi" w:hAnsiTheme="minorHAnsi"/>
          <w:b/>
          <w:sz w:val="24"/>
        </w:rPr>
      </w:pPr>
      <w:r w:rsidRPr="00431EA7">
        <w:rPr>
          <w:rFonts w:asciiTheme="minorHAnsi" w:hAnsiTheme="minorHAnsi"/>
          <w:b/>
          <w:sz w:val="24"/>
        </w:rPr>
        <w:t>Project #3:</w:t>
      </w:r>
    </w:p>
    <w:p w:rsidR="00125B1D" w:rsidRPr="00431EA7" w:rsidRDefault="00125B1D" w:rsidP="00125B1D">
      <w:pPr>
        <w:rPr>
          <w:rFonts w:asciiTheme="minorHAnsi" w:hAnsiTheme="minorHAnsi"/>
          <w:color w:val="000000"/>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4785"/>
      </w:tblGrid>
      <w:tr w:rsidR="00E2434E" w:rsidRPr="00431EA7">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Title</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b/>
              </w:rPr>
            </w:pPr>
            <w:r w:rsidRPr="00431EA7">
              <w:rPr>
                <w:rFonts w:asciiTheme="minorHAnsi" w:hAnsiTheme="minorHAnsi"/>
                <w:b/>
              </w:rPr>
              <w:t>BR2 – Credit-</w:t>
            </w:r>
            <w:proofErr w:type="spellStart"/>
            <w:r w:rsidRPr="00431EA7">
              <w:rPr>
                <w:rFonts w:asciiTheme="minorHAnsi" w:hAnsiTheme="minorHAnsi"/>
                <w:b/>
              </w:rPr>
              <w:t>iCollect</w:t>
            </w:r>
            <w:proofErr w:type="spellEnd"/>
          </w:p>
        </w:tc>
      </w:tr>
      <w:tr w:rsidR="00E2434E" w:rsidRPr="00431EA7">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Client</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jc w:val="both"/>
              <w:rPr>
                <w:rFonts w:asciiTheme="minorHAnsi" w:hAnsiTheme="minorHAnsi"/>
              </w:rPr>
            </w:pPr>
            <w:r w:rsidRPr="00431EA7">
              <w:rPr>
                <w:rFonts w:asciiTheme="minorHAnsi" w:hAnsiTheme="minorHAnsi"/>
              </w:rPr>
              <w:t>Standard Bank of South Africa</w:t>
            </w:r>
          </w:p>
        </w:tc>
      </w:tr>
      <w:tr w:rsidR="00E2434E" w:rsidRPr="00431EA7">
        <w:tblPrEx>
          <w:tblCellMar>
            <w:top w:w="0" w:type="dxa"/>
            <w:bottom w:w="0" w:type="dxa"/>
          </w:tblCellMar>
        </w:tblPrEx>
        <w:trPr>
          <w:cantSplit/>
          <w:trHeight w:val="368"/>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Role</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Test Engineer</w:t>
            </w:r>
            <w:r w:rsidR="00B44132" w:rsidRPr="00431EA7">
              <w:rPr>
                <w:rFonts w:asciiTheme="minorHAnsi" w:hAnsiTheme="minorHAnsi"/>
              </w:rPr>
              <w:t xml:space="preserve"> L2</w:t>
            </w:r>
          </w:p>
        </w:tc>
      </w:tr>
      <w:tr w:rsidR="00E2434E" w:rsidRPr="00431EA7">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Type of  Testing</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System Integration Testing, RBT, Mainframe testing</w:t>
            </w:r>
          </w:p>
        </w:tc>
      </w:tr>
      <w:tr w:rsidR="00E2434E" w:rsidRPr="00431EA7">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 xml:space="preserve">Environment </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Web application, Mainframe,QC</w:t>
            </w:r>
          </w:p>
        </w:tc>
      </w:tr>
      <w:tr w:rsidR="00E2434E" w:rsidRPr="00431EA7">
        <w:tblPrEx>
          <w:tblCellMar>
            <w:top w:w="0" w:type="dxa"/>
            <w:bottom w:w="0" w:type="dxa"/>
          </w:tblCellMar>
        </w:tblPrEx>
        <w:trPr>
          <w:cantSplit/>
          <w:trHeight w:val="350"/>
        </w:trPr>
        <w:tc>
          <w:tcPr>
            <w:tcW w:w="4029" w:type="dxa"/>
            <w:tcBorders>
              <w:top w:val="single" w:sz="4" w:space="0" w:color="auto"/>
              <w:left w:val="single" w:sz="4" w:space="0" w:color="auto"/>
              <w:bottom w:val="single" w:sz="4" w:space="0" w:color="auto"/>
              <w:right w:val="single" w:sz="4" w:space="0" w:color="auto"/>
            </w:tcBorders>
            <w:vAlign w:val="center"/>
          </w:tcPr>
          <w:p w:rsidR="00E2434E" w:rsidRPr="00431EA7" w:rsidRDefault="00E2434E" w:rsidP="009E4123">
            <w:pPr>
              <w:rPr>
                <w:rFonts w:asciiTheme="minorHAnsi" w:hAnsiTheme="minorHAnsi"/>
              </w:rPr>
            </w:pPr>
            <w:r w:rsidRPr="00431EA7">
              <w:rPr>
                <w:rFonts w:asciiTheme="minorHAnsi" w:hAnsiTheme="minorHAnsi"/>
              </w:rPr>
              <w:t>Duration</w:t>
            </w:r>
          </w:p>
        </w:tc>
        <w:tc>
          <w:tcPr>
            <w:tcW w:w="4785" w:type="dxa"/>
            <w:tcBorders>
              <w:top w:val="single" w:sz="4" w:space="0" w:color="auto"/>
              <w:left w:val="single" w:sz="4" w:space="0" w:color="auto"/>
              <w:bottom w:val="single" w:sz="4" w:space="0" w:color="auto"/>
              <w:right w:val="single" w:sz="4" w:space="0" w:color="auto"/>
            </w:tcBorders>
            <w:vAlign w:val="center"/>
          </w:tcPr>
          <w:p w:rsidR="00E2434E" w:rsidRPr="00431EA7" w:rsidRDefault="003D54AC" w:rsidP="00724948">
            <w:pPr>
              <w:rPr>
                <w:rFonts w:asciiTheme="minorHAnsi" w:hAnsiTheme="minorHAnsi"/>
                <w:bCs/>
                <w:lang w:val="en-IN"/>
              </w:rPr>
            </w:pPr>
            <w:r w:rsidRPr="00431EA7">
              <w:rPr>
                <w:rFonts w:asciiTheme="minorHAnsi" w:hAnsiTheme="minorHAnsi"/>
                <w:bCs/>
                <w:lang w:val="en-IN"/>
              </w:rPr>
              <w:t xml:space="preserve"> </w:t>
            </w:r>
            <w:r w:rsidR="00441472" w:rsidRPr="00431EA7">
              <w:rPr>
                <w:rFonts w:asciiTheme="minorHAnsi" w:hAnsiTheme="minorHAnsi"/>
                <w:bCs/>
                <w:lang w:val="en-IN"/>
              </w:rPr>
              <w:t xml:space="preserve">Jul 2011 – </w:t>
            </w:r>
            <w:r w:rsidR="00724948" w:rsidRPr="00431EA7">
              <w:rPr>
                <w:rFonts w:asciiTheme="minorHAnsi" w:hAnsiTheme="minorHAnsi"/>
                <w:bCs/>
                <w:lang w:val="en-IN"/>
              </w:rPr>
              <w:t>Dec</w:t>
            </w:r>
            <w:r w:rsidR="00441472" w:rsidRPr="00431EA7">
              <w:rPr>
                <w:rFonts w:asciiTheme="minorHAnsi" w:hAnsiTheme="minorHAnsi"/>
                <w:bCs/>
                <w:lang w:val="en-IN"/>
              </w:rPr>
              <w:t xml:space="preserve"> 2012</w:t>
            </w:r>
          </w:p>
        </w:tc>
      </w:tr>
    </w:tbl>
    <w:p w:rsidR="00125B1D" w:rsidRPr="00431EA7" w:rsidRDefault="00125B1D" w:rsidP="00125B1D">
      <w:pPr>
        <w:rPr>
          <w:rFonts w:asciiTheme="minorHAnsi" w:hAnsiTheme="minorHAnsi"/>
          <w:color w:val="000000"/>
          <w:sz w:val="22"/>
        </w:rPr>
      </w:pPr>
    </w:p>
    <w:p w:rsidR="00125B1D" w:rsidRPr="00431EA7" w:rsidRDefault="00125B1D" w:rsidP="00A40772">
      <w:pPr>
        <w:rPr>
          <w:rFonts w:asciiTheme="minorHAnsi" w:hAnsiTheme="minorHAnsi"/>
          <w:b/>
          <w:sz w:val="22"/>
        </w:rPr>
      </w:pPr>
      <w:r w:rsidRPr="00431EA7">
        <w:rPr>
          <w:rFonts w:asciiTheme="minorHAnsi" w:hAnsiTheme="minorHAnsi"/>
          <w:color w:val="000000"/>
          <w:sz w:val="22"/>
        </w:rPr>
        <w:t xml:space="preserve">    </w:t>
      </w:r>
      <w:r w:rsidRPr="00431EA7">
        <w:rPr>
          <w:rFonts w:asciiTheme="minorHAnsi" w:hAnsiTheme="minorHAnsi"/>
          <w:b/>
          <w:sz w:val="22"/>
        </w:rPr>
        <w:t>Description:</w:t>
      </w:r>
    </w:p>
    <w:p w:rsidR="00125B1D" w:rsidRPr="00431EA7" w:rsidRDefault="00125B1D" w:rsidP="00125B1D">
      <w:pPr>
        <w:jc w:val="both"/>
        <w:rPr>
          <w:rFonts w:asciiTheme="minorHAnsi" w:hAnsiTheme="minorHAnsi"/>
          <w:b/>
          <w:sz w:val="22"/>
        </w:rPr>
      </w:pPr>
    </w:p>
    <w:p w:rsidR="00E2434E" w:rsidRPr="00431EA7" w:rsidRDefault="00E2434E" w:rsidP="00E2434E">
      <w:pPr>
        <w:numPr>
          <w:ilvl w:val="0"/>
          <w:numId w:val="16"/>
        </w:numPr>
        <w:rPr>
          <w:rFonts w:asciiTheme="minorHAnsi" w:hAnsiTheme="minorHAnsi"/>
          <w:bCs/>
          <w:lang w:val="en-IN"/>
        </w:rPr>
      </w:pPr>
      <w:r w:rsidRPr="00431EA7">
        <w:rPr>
          <w:rFonts w:asciiTheme="minorHAnsi" w:hAnsiTheme="minorHAnsi"/>
          <w:bCs/>
          <w:lang w:val="en-IN"/>
        </w:rPr>
        <w:t>This project is to cross check</w:t>
      </w:r>
      <w:r w:rsidR="00936909" w:rsidRPr="00431EA7">
        <w:rPr>
          <w:rFonts w:asciiTheme="minorHAnsi" w:hAnsiTheme="minorHAnsi"/>
          <w:bCs/>
          <w:lang w:val="en-IN"/>
        </w:rPr>
        <w:t xml:space="preserve"> any updates in the SAP system are reflecting </w:t>
      </w:r>
      <w:r w:rsidR="00EE588E" w:rsidRPr="00431EA7">
        <w:rPr>
          <w:rFonts w:asciiTheme="minorHAnsi" w:hAnsiTheme="minorHAnsi"/>
          <w:bCs/>
          <w:lang w:val="en-IN"/>
        </w:rPr>
        <w:t>in the</w:t>
      </w:r>
      <w:r w:rsidRPr="00431EA7">
        <w:rPr>
          <w:rFonts w:asciiTheme="minorHAnsi" w:hAnsiTheme="minorHAnsi"/>
          <w:bCs/>
          <w:lang w:val="en-IN"/>
        </w:rPr>
        <w:t xml:space="preserve"> </w:t>
      </w:r>
      <w:r w:rsidR="003166C6" w:rsidRPr="00431EA7">
        <w:rPr>
          <w:rFonts w:asciiTheme="minorHAnsi" w:hAnsiTheme="minorHAnsi"/>
          <w:bCs/>
          <w:lang w:val="en-IN"/>
        </w:rPr>
        <w:t xml:space="preserve">CACS </w:t>
      </w:r>
      <w:r w:rsidRPr="00431EA7">
        <w:rPr>
          <w:rFonts w:asciiTheme="minorHAnsi" w:hAnsiTheme="minorHAnsi"/>
          <w:bCs/>
          <w:lang w:val="en-IN"/>
        </w:rPr>
        <w:t xml:space="preserve">system </w:t>
      </w:r>
      <w:r w:rsidR="00936909" w:rsidRPr="00431EA7">
        <w:rPr>
          <w:rFonts w:asciiTheme="minorHAnsi" w:hAnsiTheme="minorHAnsi"/>
          <w:bCs/>
          <w:lang w:val="en-IN"/>
        </w:rPr>
        <w:t>and vice versa.</w:t>
      </w:r>
    </w:p>
    <w:p w:rsidR="00E2434E" w:rsidRPr="00431EA7" w:rsidRDefault="00E2434E" w:rsidP="00E2434E">
      <w:pPr>
        <w:numPr>
          <w:ilvl w:val="0"/>
          <w:numId w:val="16"/>
        </w:numPr>
        <w:rPr>
          <w:rFonts w:asciiTheme="minorHAnsi" w:hAnsiTheme="minorHAnsi"/>
          <w:bCs/>
          <w:lang w:val="en-IN"/>
        </w:rPr>
      </w:pPr>
      <w:r w:rsidRPr="00431EA7">
        <w:rPr>
          <w:rFonts w:asciiTheme="minorHAnsi" w:hAnsiTheme="minorHAnsi"/>
          <w:bCs/>
          <w:lang w:val="en-IN"/>
        </w:rPr>
        <w:t>Ba</w:t>
      </w:r>
      <w:r w:rsidR="00936909" w:rsidRPr="00431EA7">
        <w:rPr>
          <w:rFonts w:asciiTheme="minorHAnsi" w:hAnsiTheme="minorHAnsi"/>
          <w:bCs/>
          <w:lang w:val="en-IN"/>
        </w:rPr>
        <w:t>sis the comprehensive knowledge in</w:t>
      </w:r>
      <w:r w:rsidRPr="00431EA7">
        <w:rPr>
          <w:rFonts w:asciiTheme="minorHAnsi" w:hAnsiTheme="minorHAnsi"/>
          <w:bCs/>
          <w:lang w:val="en-IN"/>
        </w:rPr>
        <w:t xml:space="preserve"> CACS</w:t>
      </w:r>
      <w:r w:rsidR="00936909" w:rsidRPr="00431EA7">
        <w:rPr>
          <w:rFonts w:asciiTheme="minorHAnsi" w:hAnsiTheme="minorHAnsi"/>
          <w:bCs/>
          <w:lang w:val="en-IN"/>
        </w:rPr>
        <w:t xml:space="preserve"> application and Risk based testing (RBT), only</w:t>
      </w:r>
      <w:r w:rsidRPr="00431EA7">
        <w:rPr>
          <w:rFonts w:asciiTheme="minorHAnsi" w:hAnsiTheme="minorHAnsi"/>
          <w:bCs/>
          <w:lang w:val="en-IN"/>
        </w:rPr>
        <w:t xml:space="preserve"> </w:t>
      </w:r>
      <w:r w:rsidR="005735CB" w:rsidRPr="00431EA7">
        <w:rPr>
          <w:rFonts w:asciiTheme="minorHAnsi" w:hAnsiTheme="minorHAnsi"/>
          <w:bCs/>
          <w:lang w:val="en-IN"/>
        </w:rPr>
        <w:t>core</w:t>
      </w:r>
      <w:r w:rsidRPr="00431EA7">
        <w:rPr>
          <w:rFonts w:asciiTheme="minorHAnsi" w:hAnsiTheme="minorHAnsi"/>
          <w:bCs/>
          <w:lang w:val="en-IN"/>
        </w:rPr>
        <w:t xml:space="preserve"> functionalities </w:t>
      </w:r>
      <w:r w:rsidR="00936909" w:rsidRPr="00431EA7">
        <w:rPr>
          <w:rFonts w:asciiTheme="minorHAnsi" w:hAnsiTheme="minorHAnsi"/>
          <w:bCs/>
          <w:lang w:val="en-IN"/>
        </w:rPr>
        <w:t xml:space="preserve">where tested and identified </w:t>
      </w:r>
      <w:r w:rsidRPr="00431EA7">
        <w:rPr>
          <w:rFonts w:asciiTheme="minorHAnsi" w:hAnsiTheme="minorHAnsi"/>
          <w:bCs/>
          <w:lang w:val="en-IN"/>
        </w:rPr>
        <w:t>critical defects from minimum test cases.</w:t>
      </w:r>
    </w:p>
    <w:p w:rsidR="00E2434E" w:rsidRPr="00431EA7" w:rsidRDefault="00E2434E" w:rsidP="00E2434E">
      <w:pPr>
        <w:numPr>
          <w:ilvl w:val="0"/>
          <w:numId w:val="16"/>
        </w:numPr>
        <w:rPr>
          <w:rFonts w:asciiTheme="minorHAnsi" w:hAnsiTheme="minorHAnsi"/>
        </w:rPr>
      </w:pPr>
      <w:r w:rsidRPr="00431EA7">
        <w:rPr>
          <w:rFonts w:asciiTheme="minorHAnsi" w:hAnsiTheme="minorHAnsi"/>
          <w:bCs/>
          <w:lang w:val="en-IN"/>
        </w:rPr>
        <w:t>Prepared SMTD</w:t>
      </w:r>
      <w:r w:rsidR="005735CB" w:rsidRPr="00431EA7">
        <w:rPr>
          <w:rFonts w:asciiTheme="minorHAnsi" w:hAnsiTheme="minorHAnsi"/>
          <w:bCs/>
          <w:lang w:val="en-IN"/>
        </w:rPr>
        <w:t xml:space="preserve"> (System Maintenance Technical Document) </w:t>
      </w:r>
      <w:r w:rsidRPr="00431EA7">
        <w:rPr>
          <w:rFonts w:asciiTheme="minorHAnsi" w:hAnsiTheme="minorHAnsi"/>
          <w:bCs/>
          <w:lang w:val="en-IN"/>
        </w:rPr>
        <w:t>for</w:t>
      </w:r>
      <w:r w:rsidRPr="00431EA7">
        <w:rPr>
          <w:rFonts w:asciiTheme="minorHAnsi" w:hAnsiTheme="minorHAnsi"/>
        </w:rPr>
        <w:t xml:space="preserve"> the entire CACS functionalities</w:t>
      </w:r>
    </w:p>
    <w:p w:rsidR="003F202E" w:rsidRPr="00431EA7" w:rsidRDefault="003F202E" w:rsidP="00735D54">
      <w:pPr>
        <w:numPr>
          <w:ilvl w:val="0"/>
          <w:numId w:val="13"/>
        </w:numPr>
        <w:rPr>
          <w:rFonts w:asciiTheme="minorHAnsi" w:hAnsiTheme="minorHAnsi"/>
        </w:rPr>
      </w:pPr>
      <w:r w:rsidRPr="00431EA7">
        <w:rPr>
          <w:rFonts w:asciiTheme="minorHAnsi" w:hAnsiTheme="minorHAnsi"/>
        </w:rPr>
        <w:t>Involved in Tech. Specification and gap analysis.</w:t>
      </w:r>
    </w:p>
    <w:p w:rsidR="00BF6466" w:rsidRPr="00431EA7" w:rsidRDefault="00BF6466">
      <w:pPr>
        <w:rPr>
          <w:rFonts w:asciiTheme="minorHAnsi" w:hAnsiTheme="minorHAnsi"/>
        </w:rPr>
      </w:pPr>
    </w:p>
    <w:p w:rsidR="000152CC" w:rsidRPr="00431EA7" w:rsidRDefault="000152CC" w:rsidP="007A3A11">
      <w:pPr>
        <w:jc w:val="both"/>
        <w:rPr>
          <w:rFonts w:asciiTheme="minorHAnsi" w:hAnsiTheme="minorHAnsi"/>
          <w:b/>
        </w:rPr>
      </w:pPr>
      <w:r w:rsidRPr="00431EA7">
        <w:rPr>
          <w:rFonts w:asciiTheme="minorHAnsi" w:hAnsiTheme="minorHAnsi"/>
          <w:b/>
          <w:sz w:val="28"/>
          <w:szCs w:val="28"/>
          <w:u w:val="single"/>
        </w:rPr>
        <w:t>Achievements</w:t>
      </w:r>
      <w:r w:rsidRPr="00431EA7">
        <w:rPr>
          <w:rFonts w:asciiTheme="minorHAnsi" w:hAnsiTheme="minorHAnsi"/>
          <w:b/>
        </w:rPr>
        <w:t>:</w:t>
      </w:r>
    </w:p>
    <w:p w:rsidR="000152CC" w:rsidRPr="00431EA7" w:rsidRDefault="000152CC" w:rsidP="000152CC">
      <w:pPr>
        <w:rPr>
          <w:rFonts w:asciiTheme="minorHAnsi" w:hAnsiTheme="minorHAnsi"/>
        </w:rPr>
      </w:pPr>
    </w:p>
    <w:p w:rsidR="00963129" w:rsidRPr="00431EA7" w:rsidRDefault="00963129" w:rsidP="00963129">
      <w:pPr>
        <w:numPr>
          <w:ilvl w:val="0"/>
          <w:numId w:val="13"/>
        </w:numPr>
        <w:rPr>
          <w:rFonts w:asciiTheme="minorHAnsi" w:hAnsiTheme="minorHAnsi"/>
        </w:rPr>
      </w:pPr>
      <w:r w:rsidRPr="00431EA7">
        <w:rPr>
          <w:rFonts w:asciiTheme="minorHAnsi" w:hAnsiTheme="minorHAnsi"/>
        </w:rPr>
        <w:t>Achieved 6.5 out of 7 in C-SAT for the CACS projects.</w:t>
      </w:r>
    </w:p>
    <w:p w:rsidR="00963129" w:rsidRPr="00431EA7" w:rsidRDefault="00963129" w:rsidP="00963129">
      <w:pPr>
        <w:numPr>
          <w:ilvl w:val="0"/>
          <w:numId w:val="13"/>
        </w:numPr>
        <w:rPr>
          <w:rFonts w:asciiTheme="minorHAnsi" w:hAnsiTheme="minorHAnsi"/>
        </w:rPr>
      </w:pPr>
      <w:r w:rsidRPr="00431EA7">
        <w:rPr>
          <w:rFonts w:asciiTheme="minorHAnsi" w:hAnsiTheme="minorHAnsi"/>
        </w:rPr>
        <w:t>Awarded “</w:t>
      </w:r>
      <w:r w:rsidRPr="00431EA7">
        <w:rPr>
          <w:rFonts w:asciiTheme="minorHAnsi" w:hAnsiTheme="minorHAnsi"/>
          <w:b/>
        </w:rPr>
        <w:t>Certificate of excellence</w:t>
      </w:r>
      <w:r w:rsidRPr="00431EA7">
        <w:rPr>
          <w:rFonts w:asciiTheme="minorHAnsi" w:hAnsiTheme="minorHAnsi"/>
        </w:rPr>
        <w:t xml:space="preserve">” from the client for handling the HLAD project efficiently. </w:t>
      </w:r>
    </w:p>
    <w:p w:rsidR="00963129" w:rsidRPr="00431EA7" w:rsidRDefault="00963129" w:rsidP="00963129">
      <w:pPr>
        <w:numPr>
          <w:ilvl w:val="0"/>
          <w:numId w:val="13"/>
        </w:numPr>
        <w:rPr>
          <w:rFonts w:asciiTheme="minorHAnsi" w:hAnsiTheme="minorHAnsi"/>
        </w:rPr>
      </w:pPr>
      <w:r w:rsidRPr="00431EA7">
        <w:rPr>
          <w:rFonts w:asciiTheme="minorHAnsi" w:hAnsiTheme="minorHAnsi"/>
        </w:rPr>
        <w:t>Received “</w:t>
      </w:r>
      <w:r w:rsidRPr="00431EA7">
        <w:rPr>
          <w:rFonts w:asciiTheme="minorHAnsi" w:hAnsiTheme="minorHAnsi"/>
          <w:b/>
        </w:rPr>
        <w:t>Employee of the month</w:t>
      </w:r>
      <w:r w:rsidRPr="00431EA7">
        <w:rPr>
          <w:rFonts w:asciiTheme="minorHAnsi" w:hAnsiTheme="minorHAnsi"/>
        </w:rPr>
        <w:t xml:space="preserve">” twice in my projects. </w:t>
      </w:r>
    </w:p>
    <w:p w:rsidR="00F75647" w:rsidRPr="00431EA7" w:rsidRDefault="00F75647" w:rsidP="00F75647">
      <w:pPr>
        <w:ind w:left="990"/>
        <w:rPr>
          <w:rFonts w:asciiTheme="minorHAnsi" w:hAnsiTheme="minorHAnsi"/>
        </w:rPr>
      </w:pPr>
    </w:p>
    <w:p w:rsidR="00995354" w:rsidRPr="00431EA7" w:rsidRDefault="00995354" w:rsidP="00963129">
      <w:pPr>
        <w:ind w:left="990"/>
        <w:rPr>
          <w:rFonts w:asciiTheme="minorHAnsi" w:hAnsiTheme="minorHAnsi"/>
        </w:rPr>
      </w:pPr>
    </w:p>
    <w:p w:rsidR="000152CC" w:rsidRPr="00431EA7" w:rsidRDefault="000152CC" w:rsidP="000152CC">
      <w:pPr>
        <w:rPr>
          <w:rFonts w:asciiTheme="minorHAnsi" w:hAnsiTheme="minorHAnsi"/>
          <w:b/>
          <w:sz w:val="22"/>
        </w:rPr>
      </w:pPr>
    </w:p>
    <w:p w:rsidR="000152CC" w:rsidRPr="00431EA7" w:rsidRDefault="000152CC" w:rsidP="00843FDE">
      <w:pPr>
        <w:tabs>
          <w:tab w:val="left" w:pos="720"/>
        </w:tabs>
        <w:spacing w:line="360" w:lineRule="auto"/>
        <w:rPr>
          <w:rFonts w:asciiTheme="minorHAnsi" w:hAnsiTheme="minorHAnsi"/>
          <w:b/>
          <w:sz w:val="22"/>
        </w:rPr>
      </w:pPr>
    </w:p>
    <w:p w:rsidR="00A23531" w:rsidRPr="00431EA7" w:rsidRDefault="00A23531" w:rsidP="00843FDE">
      <w:pPr>
        <w:tabs>
          <w:tab w:val="left" w:pos="720"/>
        </w:tabs>
        <w:spacing w:line="360" w:lineRule="auto"/>
        <w:rPr>
          <w:rFonts w:asciiTheme="minorHAnsi" w:hAnsiTheme="minorHAnsi"/>
          <w:b/>
          <w:sz w:val="22"/>
        </w:rPr>
      </w:pPr>
    </w:p>
    <w:sectPr w:rsidR="00A23531" w:rsidRPr="00431EA7" w:rsidSect="00CB2422">
      <w:pgSz w:w="12240" w:h="15840"/>
      <w:pgMar w:top="864" w:right="720"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1369" w:rsidRDefault="00411369">
      <w:r>
        <w:separator/>
      </w:r>
    </w:p>
  </w:endnote>
  <w:endnote w:type="continuationSeparator" w:id="0">
    <w:p w:rsidR="00411369" w:rsidRDefault="0041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1369" w:rsidRDefault="00411369">
      <w:r>
        <w:separator/>
      </w:r>
    </w:p>
  </w:footnote>
  <w:footnote w:type="continuationSeparator" w:id="0">
    <w:p w:rsidR="00411369" w:rsidRDefault="0041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48C5"/>
    <w:multiLevelType w:val="hybridMultilevel"/>
    <w:tmpl w:val="FCF00818"/>
    <w:lvl w:ilvl="0">
      <w:start w:val="1"/>
      <w:numFmt w:val="bullet"/>
      <w:lvlText w:val=""/>
      <w:lvlJc w:val="left"/>
      <w:pPr>
        <w:tabs>
          <w:tab w:val="num" w:pos="1650"/>
        </w:tabs>
        <w:ind w:left="1650" w:hanging="360"/>
      </w:pPr>
      <w:rPr>
        <w:rFonts w:ascii="Wingdings" w:hAnsi="Wingdings" w:hint="default"/>
      </w:rPr>
    </w:lvl>
    <w:lvl w:ilvl="1" w:tentative="1">
      <w:start w:val="1"/>
      <w:numFmt w:val="bullet"/>
      <w:lvlText w:val="o"/>
      <w:lvlJc w:val="left"/>
      <w:pPr>
        <w:tabs>
          <w:tab w:val="num" w:pos="2370"/>
        </w:tabs>
        <w:ind w:left="2370" w:hanging="360"/>
      </w:pPr>
      <w:rPr>
        <w:rFonts w:ascii="Courier New" w:hAnsi="Courier New" w:cs="Courier New" w:hint="default"/>
      </w:rPr>
    </w:lvl>
    <w:lvl w:ilvl="2" w:tentative="1">
      <w:start w:val="1"/>
      <w:numFmt w:val="bullet"/>
      <w:lvlText w:val=""/>
      <w:lvlJc w:val="left"/>
      <w:pPr>
        <w:tabs>
          <w:tab w:val="num" w:pos="3090"/>
        </w:tabs>
        <w:ind w:left="3090" w:hanging="360"/>
      </w:pPr>
      <w:rPr>
        <w:rFonts w:ascii="Wingdings" w:hAnsi="Wingdings" w:hint="default"/>
      </w:rPr>
    </w:lvl>
    <w:lvl w:ilvl="3" w:tentative="1">
      <w:start w:val="1"/>
      <w:numFmt w:val="bullet"/>
      <w:lvlText w:val=""/>
      <w:lvlJc w:val="left"/>
      <w:pPr>
        <w:tabs>
          <w:tab w:val="num" w:pos="3810"/>
        </w:tabs>
        <w:ind w:left="3810" w:hanging="360"/>
      </w:pPr>
      <w:rPr>
        <w:rFonts w:ascii="Symbol" w:hAnsi="Symbol" w:hint="default"/>
      </w:rPr>
    </w:lvl>
    <w:lvl w:ilvl="4" w:tentative="1">
      <w:start w:val="1"/>
      <w:numFmt w:val="bullet"/>
      <w:lvlText w:val="o"/>
      <w:lvlJc w:val="left"/>
      <w:pPr>
        <w:tabs>
          <w:tab w:val="num" w:pos="4530"/>
        </w:tabs>
        <w:ind w:left="4530" w:hanging="360"/>
      </w:pPr>
      <w:rPr>
        <w:rFonts w:ascii="Courier New" w:hAnsi="Courier New" w:cs="Courier New" w:hint="default"/>
      </w:rPr>
    </w:lvl>
    <w:lvl w:ilvl="5" w:tentative="1">
      <w:start w:val="1"/>
      <w:numFmt w:val="bullet"/>
      <w:lvlText w:val=""/>
      <w:lvlJc w:val="left"/>
      <w:pPr>
        <w:tabs>
          <w:tab w:val="num" w:pos="5250"/>
        </w:tabs>
        <w:ind w:left="5250" w:hanging="360"/>
      </w:pPr>
      <w:rPr>
        <w:rFonts w:ascii="Wingdings" w:hAnsi="Wingdings" w:hint="default"/>
      </w:rPr>
    </w:lvl>
    <w:lvl w:ilvl="6" w:tentative="1">
      <w:start w:val="1"/>
      <w:numFmt w:val="bullet"/>
      <w:lvlText w:val=""/>
      <w:lvlJc w:val="left"/>
      <w:pPr>
        <w:tabs>
          <w:tab w:val="num" w:pos="5970"/>
        </w:tabs>
        <w:ind w:left="5970" w:hanging="360"/>
      </w:pPr>
      <w:rPr>
        <w:rFonts w:ascii="Symbol" w:hAnsi="Symbol" w:hint="default"/>
      </w:rPr>
    </w:lvl>
    <w:lvl w:ilvl="7" w:tentative="1">
      <w:start w:val="1"/>
      <w:numFmt w:val="bullet"/>
      <w:lvlText w:val="o"/>
      <w:lvlJc w:val="left"/>
      <w:pPr>
        <w:tabs>
          <w:tab w:val="num" w:pos="6690"/>
        </w:tabs>
        <w:ind w:left="6690" w:hanging="360"/>
      </w:pPr>
      <w:rPr>
        <w:rFonts w:ascii="Courier New" w:hAnsi="Courier New" w:cs="Courier New" w:hint="default"/>
      </w:rPr>
    </w:lvl>
    <w:lvl w:ilvl="8" w:tentative="1">
      <w:start w:val="1"/>
      <w:numFmt w:val="bullet"/>
      <w:lvlText w:val=""/>
      <w:lvlJc w:val="left"/>
      <w:pPr>
        <w:tabs>
          <w:tab w:val="num" w:pos="7410"/>
        </w:tabs>
        <w:ind w:left="7410" w:hanging="360"/>
      </w:pPr>
      <w:rPr>
        <w:rFonts w:ascii="Wingdings" w:hAnsi="Wingdings" w:hint="default"/>
      </w:rPr>
    </w:lvl>
  </w:abstractNum>
  <w:abstractNum w:abstractNumId="1" w15:restartNumberingAfterBreak="0">
    <w:nsid w:val="0D88457B"/>
    <w:multiLevelType w:val="hybridMultilevel"/>
    <w:tmpl w:val="01E62006"/>
    <w:lvl w:ilvl="0" w:tplc="886AC806">
      <w:start w:val="5"/>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D22302"/>
    <w:multiLevelType w:val="hybridMultilevel"/>
    <w:tmpl w:val="9B2A1782"/>
    <w:lvl w:ilvl="0">
      <w:start w:val="1"/>
      <w:numFmt w:val="bullet"/>
      <w:lvlText w:val=""/>
      <w:lvlJc w:val="left"/>
      <w:pPr>
        <w:tabs>
          <w:tab w:val="num" w:pos="1920"/>
        </w:tabs>
        <w:ind w:left="1920" w:hanging="360"/>
      </w:pPr>
      <w:rPr>
        <w:rFonts w:ascii="Wingdings" w:hAnsi="Wingdings" w:hint="default"/>
      </w:rPr>
    </w:lvl>
    <w:lvl w:ilvl="1" w:tentative="1">
      <w:start w:val="1"/>
      <w:numFmt w:val="bullet"/>
      <w:lvlText w:val="o"/>
      <w:lvlJc w:val="left"/>
      <w:pPr>
        <w:tabs>
          <w:tab w:val="num" w:pos="2640"/>
        </w:tabs>
        <w:ind w:left="2640" w:hanging="360"/>
      </w:pPr>
      <w:rPr>
        <w:rFonts w:ascii="Courier New" w:hAnsi="Courier New" w:cs="Courier New" w:hint="default"/>
      </w:rPr>
    </w:lvl>
    <w:lvl w:ilvl="2" w:tentative="1">
      <w:start w:val="1"/>
      <w:numFmt w:val="bullet"/>
      <w:lvlText w:val=""/>
      <w:lvlJc w:val="left"/>
      <w:pPr>
        <w:tabs>
          <w:tab w:val="num" w:pos="3360"/>
        </w:tabs>
        <w:ind w:left="3360" w:hanging="360"/>
      </w:pPr>
      <w:rPr>
        <w:rFonts w:ascii="Wingdings" w:hAnsi="Wingdings" w:hint="default"/>
      </w:rPr>
    </w:lvl>
    <w:lvl w:ilvl="3" w:tentative="1">
      <w:start w:val="1"/>
      <w:numFmt w:val="bullet"/>
      <w:lvlText w:val=""/>
      <w:lvlJc w:val="left"/>
      <w:pPr>
        <w:tabs>
          <w:tab w:val="num" w:pos="4080"/>
        </w:tabs>
        <w:ind w:left="4080" w:hanging="360"/>
      </w:pPr>
      <w:rPr>
        <w:rFonts w:ascii="Symbol" w:hAnsi="Symbol" w:hint="default"/>
      </w:rPr>
    </w:lvl>
    <w:lvl w:ilvl="4" w:tentative="1">
      <w:start w:val="1"/>
      <w:numFmt w:val="bullet"/>
      <w:lvlText w:val="o"/>
      <w:lvlJc w:val="left"/>
      <w:pPr>
        <w:tabs>
          <w:tab w:val="num" w:pos="4800"/>
        </w:tabs>
        <w:ind w:left="4800" w:hanging="360"/>
      </w:pPr>
      <w:rPr>
        <w:rFonts w:ascii="Courier New" w:hAnsi="Courier New" w:cs="Courier New" w:hint="default"/>
      </w:rPr>
    </w:lvl>
    <w:lvl w:ilvl="5" w:tentative="1">
      <w:start w:val="1"/>
      <w:numFmt w:val="bullet"/>
      <w:lvlText w:val=""/>
      <w:lvlJc w:val="left"/>
      <w:pPr>
        <w:tabs>
          <w:tab w:val="num" w:pos="5520"/>
        </w:tabs>
        <w:ind w:left="5520" w:hanging="360"/>
      </w:pPr>
      <w:rPr>
        <w:rFonts w:ascii="Wingdings" w:hAnsi="Wingdings" w:hint="default"/>
      </w:rPr>
    </w:lvl>
    <w:lvl w:ilvl="6" w:tentative="1">
      <w:start w:val="1"/>
      <w:numFmt w:val="bullet"/>
      <w:lvlText w:val=""/>
      <w:lvlJc w:val="left"/>
      <w:pPr>
        <w:tabs>
          <w:tab w:val="num" w:pos="6240"/>
        </w:tabs>
        <w:ind w:left="6240" w:hanging="360"/>
      </w:pPr>
      <w:rPr>
        <w:rFonts w:ascii="Symbol" w:hAnsi="Symbol" w:hint="default"/>
      </w:rPr>
    </w:lvl>
    <w:lvl w:ilvl="7" w:tentative="1">
      <w:start w:val="1"/>
      <w:numFmt w:val="bullet"/>
      <w:lvlText w:val="o"/>
      <w:lvlJc w:val="left"/>
      <w:pPr>
        <w:tabs>
          <w:tab w:val="num" w:pos="6960"/>
        </w:tabs>
        <w:ind w:left="6960" w:hanging="360"/>
      </w:pPr>
      <w:rPr>
        <w:rFonts w:ascii="Courier New" w:hAnsi="Courier New" w:cs="Courier New" w:hint="default"/>
      </w:rPr>
    </w:lvl>
    <w:lvl w:ilvl="8"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0316079"/>
    <w:multiLevelType w:val="hybridMultilevel"/>
    <w:tmpl w:val="FC0E6922"/>
    <w:lvl w:ilvl="0">
      <w:start w:val="1"/>
      <w:numFmt w:val="bullet"/>
      <w:lvlText w:val=""/>
      <w:lvlJc w:val="left"/>
      <w:pPr>
        <w:tabs>
          <w:tab w:val="num" w:pos="1620"/>
        </w:tabs>
        <w:ind w:left="1620" w:hanging="360"/>
      </w:pPr>
      <w:rPr>
        <w:rFonts w:ascii="Wingdings" w:hAnsi="Wingdings"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37A5238"/>
    <w:multiLevelType w:val="multilevel"/>
    <w:tmpl w:val="137A5238"/>
    <w:lvl w:ilvl="0">
      <w:start w:val="1"/>
      <w:numFmt w:val="bullet"/>
      <w:lvlText w:val=""/>
      <w:lvlJc w:val="left"/>
      <w:pPr>
        <w:tabs>
          <w:tab w:val="num" w:pos="862"/>
        </w:tabs>
        <w:ind w:left="862"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4D85AE8"/>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8BB068C"/>
    <w:multiLevelType w:val="hybridMultilevel"/>
    <w:tmpl w:val="50E25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65CD3"/>
    <w:multiLevelType w:val="multilevel"/>
    <w:tmpl w:val="FCF00818"/>
    <w:lvl w:ilvl="0">
      <w:start w:val="1"/>
      <w:numFmt w:val="bullet"/>
      <w:lvlText w:val=""/>
      <w:lvlJc w:val="left"/>
      <w:pPr>
        <w:tabs>
          <w:tab w:val="num" w:pos="1650"/>
        </w:tabs>
        <w:ind w:left="1650" w:hanging="360"/>
      </w:pPr>
      <w:rPr>
        <w:rFonts w:ascii="Wingdings" w:hAnsi="Wingdings" w:hint="default"/>
      </w:rPr>
    </w:lvl>
    <w:lvl w:ilvl="1">
      <w:start w:val="1"/>
      <w:numFmt w:val="bullet"/>
      <w:lvlText w:val="o"/>
      <w:lvlJc w:val="left"/>
      <w:pPr>
        <w:tabs>
          <w:tab w:val="num" w:pos="2370"/>
        </w:tabs>
        <w:ind w:left="2370" w:hanging="360"/>
      </w:pPr>
      <w:rPr>
        <w:rFonts w:ascii="Courier New" w:hAnsi="Courier New" w:cs="Courier New" w:hint="default"/>
      </w:rPr>
    </w:lvl>
    <w:lvl w:ilvl="2">
      <w:start w:val="1"/>
      <w:numFmt w:val="bullet"/>
      <w:lvlText w:val=""/>
      <w:lvlJc w:val="left"/>
      <w:pPr>
        <w:tabs>
          <w:tab w:val="num" w:pos="3090"/>
        </w:tabs>
        <w:ind w:left="3090" w:hanging="360"/>
      </w:pPr>
      <w:rPr>
        <w:rFonts w:ascii="Wingdings" w:hAnsi="Wingdings" w:hint="default"/>
      </w:rPr>
    </w:lvl>
    <w:lvl w:ilvl="3">
      <w:start w:val="1"/>
      <w:numFmt w:val="bullet"/>
      <w:lvlText w:val=""/>
      <w:lvlJc w:val="left"/>
      <w:pPr>
        <w:tabs>
          <w:tab w:val="num" w:pos="3810"/>
        </w:tabs>
        <w:ind w:left="3810" w:hanging="360"/>
      </w:pPr>
      <w:rPr>
        <w:rFonts w:ascii="Symbol" w:hAnsi="Symbol" w:hint="default"/>
      </w:rPr>
    </w:lvl>
    <w:lvl w:ilvl="4">
      <w:start w:val="1"/>
      <w:numFmt w:val="bullet"/>
      <w:lvlText w:val="o"/>
      <w:lvlJc w:val="left"/>
      <w:pPr>
        <w:tabs>
          <w:tab w:val="num" w:pos="4530"/>
        </w:tabs>
        <w:ind w:left="4530" w:hanging="360"/>
      </w:pPr>
      <w:rPr>
        <w:rFonts w:ascii="Courier New" w:hAnsi="Courier New" w:cs="Courier New" w:hint="default"/>
      </w:rPr>
    </w:lvl>
    <w:lvl w:ilvl="5">
      <w:start w:val="1"/>
      <w:numFmt w:val="bullet"/>
      <w:lvlText w:val=""/>
      <w:lvlJc w:val="left"/>
      <w:pPr>
        <w:tabs>
          <w:tab w:val="num" w:pos="5250"/>
        </w:tabs>
        <w:ind w:left="5250" w:hanging="360"/>
      </w:pPr>
      <w:rPr>
        <w:rFonts w:ascii="Wingdings" w:hAnsi="Wingdings" w:hint="default"/>
      </w:rPr>
    </w:lvl>
    <w:lvl w:ilvl="6">
      <w:start w:val="1"/>
      <w:numFmt w:val="bullet"/>
      <w:lvlText w:val=""/>
      <w:lvlJc w:val="left"/>
      <w:pPr>
        <w:tabs>
          <w:tab w:val="num" w:pos="5970"/>
        </w:tabs>
        <w:ind w:left="5970" w:hanging="360"/>
      </w:pPr>
      <w:rPr>
        <w:rFonts w:ascii="Symbol" w:hAnsi="Symbol" w:hint="default"/>
      </w:rPr>
    </w:lvl>
    <w:lvl w:ilvl="7">
      <w:start w:val="1"/>
      <w:numFmt w:val="bullet"/>
      <w:lvlText w:val="o"/>
      <w:lvlJc w:val="left"/>
      <w:pPr>
        <w:tabs>
          <w:tab w:val="num" w:pos="6690"/>
        </w:tabs>
        <w:ind w:left="6690" w:hanging="360"/>
      </w:pPr>
      <w:rPr>
        <w:rFonts w:ascii="Courier New" w:hAnsi="Courier New" w:cs="Courier New" w:hint="default"/>
      </w:rPr>
    </w:lvl>
    <w:lvl w:ilvl="8">
      <w:start w:val="1"/>
      <w:numFmt w:val="bullet"/>
      <w:lvlText w:val=""/>
      <w:lvlJc w:val="left"/>
      <w:pPr>
        <w:tabs>
          <w:tab w:val="num" w:pos="7410"/>
        </w:tabs>
        <w:ind w:left="7410" w:hanging="360"/>
      </w:pPr>
      <w:rPr>
        <w:rFonts w:ascii="Wingdings" w:hAnsi="Wingdings" w:hint="default"/>
      </w:rPr>
    </w:lvl>
  </w:abstractNum>
  <w:abstractNum w:abstractNumId="8" w15:restartNumberingAfterBreak="0">
    <w:nsid w:val="24591BDA"/>
    <w:multiLevelType w:val="hybridMultilevel"/>
    <w:tmpl w:val="50B23250"/>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E8591E"/>
    <w:multiLevelType w:val="singleLevel"/>
    <w:tmpl w:val="F6F0E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6326FD"/>
    <w:multiLevelType w:val="hybridMultilevel"/>
    <w:tmpl w:val="C054F310"/>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36744ECE"/>
    <w:multiLevelType w:val="hybridMultilevel"/>
    <w:tmpl w:val="D2188E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B13BB"/>
    <w:multiLevelType w:val="hybridMultilevel"/>
    <w:tmpl w:val="262A93E4"/>
    <w:lvl w:ilvl="0" w:tplc="0409000B">
      <w:start w:val="1"/>
      <w:numFmt w:val="bullet"/>
      <w:lvlText w:val=""/>
      <w:lvlJc w:val="left"/>
      <w:pPr>
        <w:tabs>
          <w:tab w:val="num" w:pos="1125"/>
        </w:tabs>
        <w:ind w:left="1125" w:hanging="360"/>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3" w15:restartNumberingAfterBreak="0">
    <w:nsid w:val="40FE1655"/>
    <w:multiLevelType w:val="hybridMultilevel"/>
    <w:tmpl w:val="C452FFCE"/>
    <w:lvl w:ilvl="0" w:tplc="04090001">
      <w:start w:val="1"/>
      <w:numFmt w:val="bullet"/>
      <w:lvlText w:val=""/>
      <w:lvlJc w:val="left"/>
      <w:pPr>
        <w:tabs>
          <w:tab w:val="num" w:pos="720"/>
        </w:tabs>
        <w:ind w:left="720" w:hanging="360"/>
      </w:pPr>
      <w:rPr>
        <w:rFonts w:ascii="Symbol" w:hAnsi="Symbol" w:hint="default"/>
      </w:rPr>
    </w:lvl>
    <w:lvl w:ilvl="1" w:tplc="E3802400">
      <w:start w:val="5"/>
      <w:numFmt w:val="bullet"/>
      <w:lvlText w:val="–"/>
      <w:lvlJc w:val="left"/>
      <w:pPr>
        <w:tabs>
          <w:tab w:val="num" w:pos="1440"/>
        </w:tabs>
        <w:ind w:left="1440" w:hanging="360"/>
      </w:pPr>
      <w:rPr>
        <w:rFonts w:ascii="Times New Roman" w:eastAsia="Times New Roman" w:hAnsi="Times New Roman" w:cs="Times New Roman" w:hint="default"/>
      </w:rPr>
    </w:lvl>
    <w:lvl w:ilvl="2" w:tplc="1E8083B6">
      <w:start w:val="5"/>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07602"/>
    <w:multiLevelType w:val="hybridMultilevel"/>
    <w:tmpl w:val="F4BA4E6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9185C37"/>
    <w:multiLevelType w:val="hybridMultilevel"/>
    <w:tmpl w:val="DB9806DA"/>
    <w:lvl w:ilvl="0">
      <w:start w:val="1"/>
      <w:numFmt w:val="bullet"/>
      <w:lvlText w:val=""/>
      <w:lvlJc w:val="left"/>
      <w:pPr>
        <w:tabs>
          <w:tab w:val="num" w:pos="2400"/>
        </w:tabs>
        <w:ind w:left="2400" w:hanging="360"/>
      </w:pPr>
      <w:rPr>
        <w:rFonts w:ascii="Wingdings" w:hAnsi="Wingdings" w:hint="default"/>
      </w:rPr>
    </w:lvl>
    <w:lvl w:ilvl="1" w:tentative="1">
      <w:start w:val="1"/>
      <w:numFmt w:val="bullet"/>
      <w:lvlText w:val="o"/>
      <w:lvlJc w:val="left"/>
      <w:pPr>
        <w:tabs>
          <w:tab w:val="num" w:pos="3120"/>
        </w:tabs>
        <w:ind w:left="3120" w:hanging="360"/>
      </w:pPr>
      <w:rPr>
        <w:rFonts w:ascii="Courier New" w:hAnsi="Courier New" w:cs="Courier New" w:hint="default"/>
      </w:rPr>
    </w:lvl>
    <w:lvl w:ilvl="2" w:tentative="1">
      <w:start w:val="1"/>
      <w:numFmt w:val="bullet"/>
      <w:lvlText w:val=""/>
      <w:lvlJc w:val="left"/>
      <w:pPr>
        <w:tabs>
          <w:tab w:val="num" w:pos="3840"/>
        </w:tabs>
        <w:ind w:left="3840" w:hanging="360"/>
      </w:pPr>
      <w:rPr>
        <w:rFonts w:ascii="Wingdings" w:hAnsi="Wingdings" w:hint="default"/>
      </w:rPr>
    </w:lvl>
    <w:lvl w:ilvl="3" w:tentative="1">
      <w:start w:val="1"/>
      <w:numFmt w:val="bullet"/>
      <w:lvlText w:val=""/>
      <w:lvlJc w:val="left"/>
      <w:pPr>
        <w:tabs>
          <w:tab w:val="num" w:pos="4560"/>
        </w:tabs>
        <w:ind w:left="4560" w:hanging="360"/>
      </w:pPr>
      <w:rPr>
        <w:rFonts w:ascii="Symbol" w:hAnsi="Symbol" w:hint="default"/>
      </w:rPr>
    </w:lvl>
    <w:lvl w:ilvl="4" w:tentative="1">
      <w:start w:val="1"/>
      <w:numFmt w:val="bullet"/>
      <w:lvlText w:val="o"/>
      <w:lvlJc w:val="left"/>
      <w:pPr>
        <w:tabs>
          <w:tab w:val="num" w:pos="5280"/>
        </w:tabs>
        <w:ind w:left="5280" w:hanging="360"/>
      </w:pPr>
      <w:rPr>
        <w:rFonts w:ascii="Courier New" w:hAnsi="Courier New" w:cs="Courier New" w:hint="default"/>
      </w:rPr>
    </w:lvl>
    <w:lvl w:ilvl="5" w:tentative="1">
      <w:start w:val="1"/>
      <w:numFmt w:val="bullet"/>
      <w:lvlText w:val=""/>
      <w:lvlJc w:val="left"/>
      <w:pPr>
        <w:tabs>
          <w:tab w:val="num" w:pos="6000"/>
        </w:tabs>
        <w:ind w:left="6000" w:hanging="360"/>
      </w:pPr>
      <w:rPr>
        <w:rFonts w:ascii="Wingdings" w:hAnsi="Wingdings" w:hint="default"/>
      </w:rPr>
    </w:lvl>
    <w:lvl w:ilvl="6" w:tentative="1">
      <w:start w:val="1"/>
      <w:numFmt w:val="bullet"/>
      <w:lvlText w:val=""/>
      <w:lvlJc w:val="left"/>
      <w:pPr>
        <w:tabs>
          <w:tab w:val="num" w:pos="6720"/>
        </w:tabs>
        <w:ind w:left="6720" w:hanging="360"/>
      </w:pPr>
      <w:rPr>
        <w:rFonts w:ascii="Symbol" w:hAnsi="Symbol" w:hint="default"/>
      </w:rPr>
    </w:lvl>
    <w:lvl w:ilvl="7" w:tentative="1">
      <w:start w:val="1"/>
      <w:numFmt w:val="bullet"/>
      <w:lvlText w:val="o"/>
      <w:lvlJc w:val="left"/>
      <w:pPr>
        <w:tabs>
          <w:tab w:val="num" w:pos="7440"/>
        </w:tabs>
        <w:ind w:left="7440" w:hanging="360"/>
      </w:pPr>
      <w:rPr>
        <w:rFonts w:ascii="Courier New" w:hAnsi="Courier New" w:cs="Courier New" w:hint="default"/>
      </w:rPr>
    </w:lvl>
    <w:lvl w:ilvl="8" w:tentative="1">
      <w:start w:val="1"/>
      <w:numFmt w:val="bullet"/>
      <w:lvlText w:val=""/>
      <w:lvlJc w:val="left"/>
      <w:pPr>
        <w:tabs>
          <w:tab w:val="num" w:pos="8160"/>
        </w:tabs>
        <w:ind w:left="8160" w:hanging="360"/>
      </w:pPr>
      <w:rPr>
        <w:rFonts w:ascii="Wingdings" w:hAnsi="Wingdings" w:hint="default"/>
      </w:rPr>
    </w:lvl>
  </w:abstractNum>
  <w:abstractNum w:abstractNumId="16" w15:restartNumberingAfterBreak="0">
    <w:nsid w:val="50D83EBD"/>
    <w:multiLevelType w:val="hybridMultilevel"/>
    <w:tmpl w:val="AB56AF62"/>
    <w:lvl w:ilvl="0" w:tplc="0409000B">
      <w:start w:val="1"/>
      <w:numFmt w:val="bullet"/>
      <w:lvlText w:val=""/>
      <w:lvlJc w:val="left"/>
      <w:pPr>
        <w:tabs>
          <w:tab w:val="num" w:pos="945"/>
        </w:tabs>
        <w:ind w:left="945" w:hanging="360"/>
      </w:pPr>
      <w:rPr>
        <w:rFonts w:ascii="Wingdings" w:hAnsi="Wingdings" w:hint="default"/>
      </w:rPr>
    </w:lvl>
    <w:lvl w:ilvl="1" w:tplc="04090003">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7" w15:restartNumberingAfterBreak="0">
    <w:nsid w:val="510455A9"/>
    <w:multiLevelType w:val="hybridMultilevel"/>
    <w:tmpl w:val="B0A41628"/>
    <w:lvl w:ilvl="0">
      <w:start w:val="1"/>
      <w:numFmt w:val="bullet"/>
      <w:lvlText w:val=""/>
      <w:lvlJc w:val="left"/>
      <w:pPr>
        <w:tabs>
          <w:tab w:val="num" w:pos="990"/>
        </w:tabs>
        <w:ind w:left="99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6776B1C"/>
    <w:multiLevelType w:val="hybridMultilevel"/>
    <w:tmpl w:val="DD0C9C74"/>
    <w:lvl w:ilvl="0">
      <w:start w:val="1"/>
      <w:numFmt w:val="bullet"/>
      <w:lvlText w:val=""/>
      <w:lvlJc w:val="left"/>
      <w:pPr>
        <w:tabs>
          <w:tab w:val="num" w:pos="2055"/>
        </w:tabs>
        <w:ind w:left="2055" w:hanging="360"/>
      </w:pPr>
      <w:rPr>
        <w:rFonts w:ascii="Wingdings" w:hAnsi="Wingdings" w:hint="default"/>
      </w:rPr>
    </w:lvl>
    <w:lvl w:ilvl="1" w:tentative="1">
      <w:start w:val="1"/>
      <w:numFmt w:val="bullet"/>
      <w:lvlText w:val="o"/>
      <w:lvlJc w:val="left"/>
      <w:pPr>
        <w:tabs>
          <w:tab w:val="num" w:pos="2775"/>
        </w:tabs>
        <w:ind w:left="2775" w:hanging="360"/>
      </w:pPr>
      <w:rPr>
        <w:rFonts w:ascii="Courier New" w:hAnsi="Courier New" w:cs="Courier New" w:hint="default"/>
      </w:rPr>
    </w:lvl>
    <w:lvl w:ilvl="2" w:tentative="1">
      <w:start w:val="1"/>
      <w:numFmt w:val="bullet"/>
      <w:lvlText w:val=""/>
      <w:lvlJc w:val="left"/>
      <w:pPr>
        <w:tabs>
          <w:tab w:val="num" w:pos="3495"/>
        </w:tabs>
        <w:ind w:left="3495" w:hanging="360"/>
      </w:pPr>
      <w:rPr>
        <w:rFonts w:ascii="Wingdings" w:hAnsi="Wingdings" w:hint="default"/>
      </w:rPr>
    </w:lvl>
    <w:lvl w:ilvl="3" w:tentative="1">
      <w:start w:val="1"/>
      <w:numFmt w:val="bullet"/>
      <w:lvlText w:val=""/>
      <w:lvlJc w:val="left"/>
      <w:pPr>
        <w:tabs>
          <w:tab w:val="num" w:pos="4215"/>
        </w:tabs>
        <w:ind w:left="4215" w:hanging="360"/>
      </w:pPr>
      <w:rPr>
        <w:rFonts w:ascii="Symbol" w:hAnsi="Symbol" w:hint="default"/>
      </w:rPr>
    </w:lvl>
    <w:lvl w:ilvl="4" w:tentative="1">
      <w:start w:val="1"/>
      <w:numFmt w:val="bullet"/>
      <w:lvlText w:val="o"/>
      <w:lvlJc w:val="left"/>
      <w:pPr>
        <w:tabs>
          <w:tab w:val="num" w:pos="4935"/>
        </w:tabs>
        <w:ind w:left="4935" w:hanging="360"/>
      </w:pPr>
      <w:rPr>
        <w:rFonts w:ascii="Courier New" w:hAnsi="Courier New" w:cs="Courier New" w:hint="default"/>
      </w:rPr>
    </w:lvl>
    <w:lvl w:ilvl="5" w:tentative="1">
      <w:start w:val="1"/>
      <w:numFmt w:val="bullet"/>
      <w:lvlText w:val=""/>
      <w:lvlJc w:val="left"/>
      <w:pPr>
        <w:tabs>
          <w:tab w:val="num" w:pos="5655"/>
        </w:tabs>
        <w:ind w:left="5655" w:hanging="360"/>
      </w:pPr>
      <w:rPr>
        <w:rFonts w:ascii="Wingdings" w:hAnsi="Wingdings" w:hint="default"/>
      </w:rPr>
    </w:lvl>
    <w:lvl w:ilvl="6" w:tentative="1">
      <w:start w:val="1"/>
      <w:numFmt w:val="bullet"/>
      <w:lvlText w:val=""/>
      <w:lvlJc w:val="left"/>
      <w:pPr>
        <w:tabs>
          <w:tab w:val="num" w:pos="6375"/>
        </w:tabs>
        <w:ind w:left="6375" w:hanging="360"/>
      </w:pPr>
      <w:rPr>
        <w:rFonts w:ascii="Symbol" w:hAnsi="Symbol" w:hint="default"/>
      </w:rPr>
    </w:lvl>
    <w:lvl w:ilvl="7" w:tentative="1">
      <w:start w:val="1"/>
      <w:numFmt w:val="bullet"/>
      <w:lvlText w:val="o"/>
      <w:lvlJc w:val="left"/>
      <w:pPr>
        <w:tabs>
          <w:tab w:val="num" w:pos="7095"/>
        </w:tabs>
        <w:ind w:left="7095" w:hanging="360"/>
      </w:pPr>
      <w:rPr>
        <w:rFonts w:ascii="Courier New" w:hAnsi="Courier New" w:cs="Courier New" w:hint="default"/>
      </w:rPr>
    </w:lvl>
    <w:lvl w:ilvl="8" w:tentative="1">
      <w:start w:val="1"/>
      <w:numFmt w:val="bullet"/>
      <w:lvlText w:val=""/>
      <w:lvlJc w:val="left"/>
      <w:pPr>
        <w:tabs>
          <w:tab w:val="num" w:pos="7815"/>
        </w:tabs>
        <w:ind w:left="7815" w:hanging="360"/>
      </w:pPr>
      <w:rPr>
        <w:rFonts w:ascii="Wingdings" w:hAnsi="Wingdings" w:hint="default"/>
      </w:rPr>
    </w:lvl>
  </w:abstractNum>
  <w:abstractNum w:abstractNumId="19" w15:restartNumberingAfterBreak="0">
    <w:nsid w:val="5DFC60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DA42EB"/>
    <w:multiLevelType w:val="hybridMultilevel"/>
    <w:tmpl w:val="C16A70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645860"/>
    <w:multiLevelType w:val="hybridMultilevel"/>
    <w:tmpl w:val="4C50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201A9"/>
    <w:multiLevelType w:val="hybridMultilevel"/>
    <w:tmpl w:val="E698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F40E4"/>
    <w:multiLevelType w:val="hybridMultilevel"/>
    <w:tmpl w:val="E9AE59A6"/>
    <w:lvl w:ilvl="0" w:tplc="D83AB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00970"/>
    <w:multiLevelType w:val="hybridMultilevel"/>
    <w:tmpl w:val="AC54BDE4"/>
    <w:lvl w:ilvl="0">
      <w:start w:val="1"/>
      <w:numFmt w:val="bullet"/>
      <w:lvlText w:val=""/>
      <w:lvlJc w:val="left"/>
      <w:pPr>
        <w:tabs>
          <w:tab w:val="num" w:pos="1620"/>
        </w:tabs>
        <w:ind w:left="1620" w:hanging="360"/>
      </w:pPr>
      <w:rPr>
        <w:rFonts w:ascii="Wingdings" w:hAnsi="Wingdings"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num w:numId="1">
    <w:abstractNumId w:val="5"/>
  </w:num>
  <w:num w:numId="2">
    <w:abstractNumId w:val="20"/>
  </w:num>
  <w:num w:numId="3">
    <w:abstractNumId w:val="24"/>
  </w:num>
  <w:num w:numId="4">
    <w:abstractNumId w:val="11"/>
  </w:num>
  <w:num w:numId="5">
    <w:abstractNumId w:val="14"/>
  </w:num>
  <w:num w:numId="6">
    <w:abstractNumId w:val="8"/>
  </w:num>
  <w:num w:numId="7">
    <w:abstractNumId w:val="15"/>
  </w:num>
  <w:num w:numId="8">
    <w:abstractNumId w:val="0"/>
  </w:num>
  <w:num w:numId="9">
    <w:abstractNumId w:val="2"/>
  </w:num>
  <w:num w:numId="10">
    <w:abstractNumId w:val="3"/>
  </w:num>
  <w:num w:numId="11">
    <w:abstractNumId w:val="7"/>
  </w:num>
  <w:num w:numId="12">
    <w:abstractNumId w:val="18"/>
  </w:num>
  <w:num w:numId="13">
    <w:abstractNumId w:val="17"/>
  </w:num>
  <w:num w:numId="14">
    <w:abstractNumId w:val="9"/>
  </w:num>
  <w:num w:numId="15">
    <w:abstractNumId w:val="19"/>
  </w:num>
  <w:num w:numId="16">
    <w:abstractNumId w:val="16"/>
  </w:num>
  <w:num w:numId="17">
    <w:abstractNumId w:val="10"/>
  </w:num>
  <w:num w:numId="18">
    <w:abstractNumId w:val="12"/>
  </w:num>
  <w:num w:numId="19">
    <w:abstractNumId w:val="6"/>
  </w:num>
  <w:num w:numId="20">
    <w:abstractNumId w:val="23"/>
  </w:num>
  <w:num w:numId="21">
    <w:abstractNumId w:val="13"/>
  </w:num>
  <w:num w:numId="22">
    <w:abstractNumId w:val="21"/>
  </w:num>
  <w:num w:numId="23">
    <w:abstractNumId w:val="22"/>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8E"/>
    <w:rsid w:val="000152CC"/>
    <w:rsid w:val="00022633"/>
    <w:rsid w:val="0002348A"/>
    <w:rsid w:val="00023EE0"/>
    <w:rsid w:val="00033E22"/>
    <w:rsid w:val="000564B2"/>
    <w:rsid w:val="000565F8"/>
    <w:rsid w:val="00063581"/>
    <w:rsid w:val="0007152C"/>
    <w:rsid w:val="00071CFB"/>
    <w:rsid w:val="00081867"/>
    <w:rsid w:val="00090FF5"/>
    <w:rsid w:val="000F3982"/>
    <w:rsid w:val="000F591C"/>
    <w:rsid w:val="001064C7"/>
    <w:rsid w:val="00111771"/>
    <w:rsid w:val="00113AD8"/>
    <w:rsid w:val="001155F1"/>
    <w:rsid w:val="00120716"/>
    <w:rsid w:val="001207B5"/>
    <w:rsid w:val="00122397"/>
    <w:rsid w:val="00125B1D"/>
    <w:rsid w:val="00135518"/>
    <w:rsid w:val="001479C2"/>
    <w:rsid w:val="00152BD0"/>
    <w:rsid w:val="00153620"/>
    <w:rsid w:val="001660EB"/>
    <w:rsid w:val="00181504"/>
    <w:rsid w:val="001821C9"/>
    <w:rsid w:val="0019123F"/>
    <w:rsid w:val="00196BDD"/>
    <w:rsid w:val="001B5E88"/>
    <w:rsid w:val="001D06D7"/>
    <w:rsid w:val="001D0CB6"/>
    <w:rsid w:val="001D1E23"/>
    <w:rsid w:val="001E5765"/>
    <w:rsid w:val="001F7D4F"/>
    <w:rsid w:val="00200C1F"/>
    <w:rsid w:val="00216AC1"/>
    <w:rsid w:val="0022559F"/>
    <w:rsid w:val="00246B0D"/>
    <w:rsid w:val="00297423"/>
    <w:rsid w:val="002B1B71"/>
    <w:rsid w:val="002B7B96"/>
    <w:rsid w:val="002B7F7B"/>
    <w:rsid w:val="002C1B55"/>
    <w:rsid w:val="002C3447"/>
    <w:rsid w:val="002C4B60"/>
    <w:rsid w:val="002E30A0"/>
    <w:rsid w:val="002E5463"/>
    <w:rsid w:val="002F6DED"/>
    <w:rsid w:val="00310238"/>
    <w:rsid w:val="0031235E"/>
    <w:rsid w:val="003166C6"/>
    <w:rsid w:val="00320C78"/>
    <w:rsid w:val="00332462"/>
    <w:rsid w:val="00336C45"/>
    <w:rsid w:val="0034527F"/>
    <w:rsid w:val="0036228E"/>
    <w:rsid w:val="00375DC8"/>
    <w:rsid w:val="00393322"/>
    <w:rsid w:val="003D0E8E"/>
    <w:rsid w:val="003D54AC"/>
    <w:rsid w:val="003F202E"/>
    <w:rsid w:val="00411369"/>
    <w:rsid w:val="004169B8"/>
    <w:rsid w:val="00422931"/>
    <w:rsid w:val="00431EA7"/>
    <w:rsid w:val="0043496A"/>
    <w:rsid w:val="00441472"/>
    <w:rsid w:val="00454C7C"/>
    <w:rsid w:val="004577D6"/>
    <w:rsid w:val="004701BD"/>
    <w:rsid w:val="0047638B"/>
    <w:rsid w:val="0047773C"/>
    <w:rsid w:val="0048414D"/>
    <w:rsid w:val="00484D36"/>
    <w:rsid w:val="00492002"/>
    <w:rsid w:val="004A3982"/>
    <w:rsid w:val="004B1E73"/>
    <w:rsid w:val="004C0B01"/>
    <w:rsid w:val="004C1FD1"/>
    <w:rsid w:val="004C5D33"/>
    <w:rsid w:val="004D2FCE"/>
    <w:rsid w:val="004E6A7C"/>
    <w:rsid w:val="00500CED"/>
    <w:rsid w:val="00502767"/>
    <w:rsid w:val="00514282"/>
    <w:rsid w:val="0051551D"/>
    <w:rsid w:val="00525F7D"/>
    <w:rsid w:val="0053086A"/>
    <w:rsid w:val="00535C1F"/>
    <w:rsid w:val="00541D87"/>
    <w:rsid w:val="005550EB"/>
    <w:rsid w:val="005735CB"/>
    <w:rsid w:val="00574835"/>
    <w:rsid w:val="00576617"/>
    <w:rsid w:val="00584D2E"/>
    <w:rsid w:val="005913D4"/>
    <w:rsid w:val="00595565"/>
    <w:rsid w:val="005B0971"/>
    <w:rsid w:val="005B1D5A"/>
    <w:rsid w:val="005C4C41"/>
    <w:rsid w:val="005C654C"/>
    <w:rsid w:val="005D235C"/>
    <w:rsid w:val="005F7D84"/>
    <w:rsid w:val="005F7E06"/>
    <w:rsid w:val="006074D7"/>
    <w:rsid w:val="00611E6A"/>
    <w:rsid w:val="0061447F"/>
    <w:rsid w:val="00616AED"/>
    <w:rsid w:val="00631A9D"/>
    <w:rsid w:val="0064349B"/>
    <w:rsid w:val="0064753C"/>
    <w:rsid w:val="00655DD3"/>
    <w:rsid w:val="00671C5B"/>
    <w:rsid w:val="006740E3"/>
    <w:rsid w:val="0068688A"/>
    <w:rsid w:val="0069135B"/>
    <w:rsid w:val="006B442E"/>
    <w:rsid w:val="006C2CC0"/>
    <w:rsid w:val="006C73FC"/>
    <w:rsid w:val="006D035D"/>
    <w:rsid w:val="006F2592"/>
    <w:rsid w:val="006F4505"/>
    <w:rsid w:val="007213AF"/>
    <w:rsid w:val="00724948"/>
    <w:rsid w:val="00735D54"/>
    <w:rsid w:val="0076426B"/>
    <w:rsid w:val="007866C2"/>
    <w:rsid w:val="007A3A11"/>
    <w:rsid w:val="007B23F2"/>
    <w:rsid w:val="007B3421"/>
    <w:rsid w:val="007C78C1"/>
    <w:rsid w:val="007D04FC"/>
    <w:rsid w:val="007E75F2"/>
    <w:rsid w:val="007F5EA8"/>
    <w:rsid w:val="008012BF"/>
    <w:rsid w:val="00834008"/>
    <w:rsid w:val="00843FDE"/>
    <w:rsid w:val="0084722B"/>
    <w:rsid w:val="008662ED"/>
    <w:rsid w:val="00881720"/>
    <w:rsid w:val="0088340D"/>
    <w:rsid w:val="008A503A"/>
    <w:rsid w:val="008A6667"/>
    <w:rsid w:val="008C2A06"/>
    <w:rsid w:val="008C67B6"/>
    <w:rsid w:val="008D5D35"/>
    <w:rsid w:val="008E1552"/>
    <w:rsid w:val="008E4944"/>
    <w:rsid w:val="008F2BD6"/>
    <w:rsid w:val="008F6659"/>
    <w:rsid w:val="00920A15"/>
    <w:rsid w:val="00923759"/>
    <w:rsid w:val="00923F1E"/>
    <w:rsid w:val="0093647E"/>
    <w:rsid w:val="00936909"/>
    <w:rsid w:val="00952BA6"/>
    <w:rsid w:val="00954E7D"/>
    <w:rsid w:val="009578EB"/>
    <w:rsid w:val="00963129"/>
    <w:rsid w:val="00982F48"/>
    <w:rsid w:val="0098402A"/>
    <w:rsid w:val="00993120"/>
    <w:rsid w:val="00995354"/>
    <w:rsid w:val="009A2AB8"/>
    <w:rsid w:val="009A56AF"/>
    <w:rsid w:val="009C43D5"/>
    <w:rsid w:val="009E4123"/>
    <w:rsid w:val="00A04916"/>
    <w:rsid w:val="00A23531"/>
    <w:rsid w:val="00A40772"/>
    <w:rsid w:val="00A41C4B"/>
    <w:rsid w:val="00A52391"/>
    <w:rsid w:val="00A619DA"/>
    <w:rsid w:val="00A766DE"/>
    <w:rsid w:val="00A84EA2"/>
    <w:rsid w:val="00AA00AB"/>
    <w:rsid w:val="00AD5DC3"/>
    <w:rsid w:val="00AF2600"/>
    <w:rsid w:val="00AF59C6"/>
    <w:rsid w:val="00B01876"/>
    <w:rsid w:val="00B0404D"/>
    <w:rsid w:val="00B04EE6"/>
    <w:rsid w:val="00B214FF"/>
    <w:rsid w:val="00B22E2F"/>
    <w:rsid w:val="00B272FC"/>
    <w:rsid w:val="00B302E1"/>
    <w:rsid w:val="00B31BB1"/>
    <w:rsid w:val="00B363A5"/>
    <w:rsid w:val="00B44132"/>
    <w:rsid w:val="00B53768"/>
    <w:rsid w:val="00B61463"/>
    <w:rsid w:val="00B66CDE"/>
    <w:rsid w:val="00BA46E7"/>
    <w:rsid w:val="00BB254B"/>
    <w:rsid w:val="00BC3823"/>
    <w:rsid w:val="00BC3D2E"/>
    <w:rsid w:val="00BD3038"/>
    <w:rsid w:val="00BF6466"/>
    <w:rsid w:val="00C36CC5"/>
    <w:rsid w:val="00C40532"/>
    <w:rsid w:val="00C440F8"/>
    <w:rsid w:val="00C51A10"/>
    <w:rsid w:val="00C54166"/>
    <w:rsid w:val="00C61F03"/>
    <w:rsid w:val="00C7466C"/>
    <w:rsid w:val="00C96883"/>
    <w:rsid w:val="00C97934"/>
    <w:rsid w:val="00CA72CB"/>
    <w:rsid w:val="00CB108C"/>
    <w:rsid w:val="00CB2422"/>
    <w:rsid w:val="00CD2B53"/>
    <w:rsid w:val="00CE1A5F"/>
    <w:rsid w:val="00CE25BE"/>
    <w:rsid w:val="00D0095F"/>
    <w:rsid w:val="00D379CC"/>
    <w:rsid w:val="00D41A09"/>
    <w:rsid w:val="00D63222"/>
    <w:rsid w:val="00D8729E"/>
    <w:rsid w:val="00D8762F"/>
    <w:rsid w:val="00D927BE"/>
    <w:rsid w:val="00D927EB"/>
    <w:rsid w:val="00DD0808"/>
    <w:rsid w:val="00DD2C6B"/>
    <w:rsid w:val="00DD4A78"/>
    <w:rsid w:val="00DE0097"/>
    <w:rsid w:val="00DE0250"/>
    <w:rsid w:val="00DF1BAE"/>
    <w:rsid w:val="00DF50FD"/>
    <w:rsid w:val="00DF607C"/>
    <w:rsid w:val="00E15DD0"/>
    <w:rsid w:val="00E2434E"/>
    <w:rsid w:val="00E340E6"/>
    <w:rsid w:val="00E42461"/>
    <w:rsid w:val="00E61338"/>
    <w:rsid w:val="00E85A50"/>
    <w:rsid w:val="00E86CF4"/>
    <w:rsid w:val="00E96C79"/>
    <w:rsid w:val="00EA0B7D"/>
    <w:rsid w:val="00EA5EB8"/>
    <w:rsid w:val="00EB24F7"/>
    <w:rsid w:val="00EB2EB8"/>
    <w:rsid w:val="00EC7AEE"/>
    <w:rsid w:val="00ED3FDA"/>
    <w:rsid w:val="00EE588E"/>
    <w:rsid w:val="00EF0E90"/>
    <w:rsid w:val="00F02D20"/>
    <w:rsid w:val="00F33778"/>
    <w:rsid w:val="00F45DA8"/>
    <w:rsid w:val="00F64419"/>
    <w:rsid w:val="00F6674E"/>
    <w:rsid w:val="00F67848"/>
    <w:rsid w:val="00F75647"/>
    <w:rsid w:val="00F82809"/>
    <w:rsid w:val="00FB4F76"/>
    <w:rsid w:val="00FB6726"/>
    <w:rsid w:val="00FE5331"/>
    <w:rsid w:val="00FE5639"/>
    <w:rsid w:val="00FE69DB"/>
    <w:rsid w:val="00FF2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42C6"/>
  <w15:chartTrackingRefBased/>
  <w15:docId w15:val="{436BC798-6572-EC42-8CAB-C498091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rPr>
  </w:style>
  <w:style w:type="paragraph" w:styleId="Heading1">
    <w:name w:val="heading 1"/>
    <w:basedOn w:val="Normal"/>
    <w:next w:val="Normal"/>
    <w:qFormat/>
    <w:pPr>
      <w:keepNext/>
      <w:spacing w:line="360" w:lineRule="auto"/>
      <w:outlineLvl w:val="0"/>
    </w:pPr>
    <w:rPr>
      <w:rFonts w:ascii="Times New Roman" w:hAnsi="Times New Roman"/>
      <w:b/>
      <w:bCs/>
    </w:rPr>
  </w:style>
  <w:style w:type="paragraph" w:styleId="Heading2">
    <w:name w:val="heading 2"/>
    <w:basedOn w:val="Normal"/>
    <w:next w:val="Normal"/>
    <w:qFormat/>
    <w:pPr>
      <w:keepNext/>
      <w:jc w:val="center"/>
      <w:outlineLvl w:val="1"/>
    </w:pPr>
    <w:rPr>
      <w:rFonts w:ascii="Verdana" w:hAnsi="Verdana"/>
      <w:b/>
      <w:bCs/>
      <w:sz w:val="20"/>
      <w:szCs w:val="20"/>
    </w:rPr>
  </w:style>
  <w:style w:type="paragraph" w:styleId="Heading3">
    <w:name w:val="heading 3"/>
    <w:basedOn w:val="Normal"/>
    <w:next w:val="Normal"/>
    <w:qFormat/>
    <w:pPr>
      <w:keepNext/>
      <w:outlineLvl w:val="2"/>
    </w:pPr>
    <w:rPr>
      <w:rFonts w:ascii="Times New Roman" w:hAnsi="Times New Roman"/>
      <w:b/>
      <w:u w:val="single"/>
    </w:rPr>
  </w:style>
  <w:style w:type="paragraph" w:styleId="Heading4">
    <w:name w:val="heading 4"/>
    <w:basedOn w:val="Normal"/>
    <w:next w:val="Normal"/>
    <w:qFormat/>
    <w:pPr>
      <w:keepNext/>
      <w:spacing w:line="280" w:lineRule="exact"/>
      <w:ind w:left="720"/>
      <w:outlineLvl w:val="3"/>
    </w:pPr>
    <w:rPr>
      <w:rFonts w:ascii="Verdana" w:hAnsi="Verdana"/>
      <w:b/>
      <w:sz w:val="18"/>
      <w:u w:val="single"/>
    </w:rPr>
  </w:style>
  <w:style w:type="paragraph" w:styleId="Heading5">
    <w:name w:val="heading 5"/>
    <w:basedOn w:val="Normal"/>
    <w:next w:val="Normal"/>
    <w:qFormat/>
    <w:pPr>
      <w:keepNext/>
      <w:outlineLvl w:val="4"/>
    </w:pPr>
    <w:rPr>
      <w:rFonts w:ascii="Times New Roman" w:hAnsi="Times New Roman"/>
      <w:b/>
      <w:bCs/>
      <w:sz w:val="22"/>
      <w:u w:val="single"/>
    </w:rPr>
  </w:style>
  <w:style w:type="paragraph" w:styleId="Heading6">
    <w:name w:val="heading 6"/>
    <w:basedOn w:val="Normal"/>
    <w:next w:val="Normal"/>
    <w:qFormat/>
    <w:pPr>
      <w:keepNext/>
      <w:spacing w:line="280" w:lineRule="exact"/>
      <w:outlineLvl w:val="5"/>
    </w:pPr>
    <w:rPr>
      <w:rFonts w:ascii="Verdana" w:hAnsi="Verdana"/>
      <w:b/>
      <w:bCs/>
      <w:sz w:val="18"/>
      <w:szCs w:val="18"/>
      <w:u w:val="single"/>
    </w:rPr>
  </w:style>
  <w:style w:type="paragraph" w:styleId="Heading7">
    <w:name w:val="heading 7"/>
    <w:basedOn w:val="Normal"/>
    <w:next w:val="Normal"/>
    <w:qFormat/>
    <w:pPr>
      <w:keepNext/>
      <w:spacing w:line="280" w:lineRule="exact"/>
      <w:ind w:left="720"/>
      <w:jc w:val="both"/>
      <w:outlineLvl w:val="6"/>
    </w:pPr>
    <w:rPr>
      <w:rFonts w:ascii="Times New Roman" w:hAnsi="Times New Roman"/>
      <w:b/>
      <w:bCs/>
      <w:u w:val="single"/>
    </w:rPr>
  </w:style>
  <w:style w:type="paragraph" w:styleId="Heading8">
    <w:name w:val="heading 8"/>
    <w:basedOn w:val="Normal"/>
    <w:next w:val="Normal"/>
    <w:qFormat/>
    <w:pPr>
      <w:keepNext/>
      <w:ind w:left="720"/>
      <w:outlineLvl w:val="7"/>
    </w:pPr>
    <w:rPr>
      <w:rFonts w:ascii="Verdana" w:hAnsi="Verdana"/>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360" w:lineRule="auto"/>
      <w:ind w:left="720"/>
    </w:pPr>
    <w:rPr>
      <w:rFonts w:ascii="Verdana" w:hAnsi="Verdana"/>
      <w:b/>
      <w:bCs/>
      <w:sz w:val="18"/>
      <w:szCs w:val="18"/>
    </w:rPr>
  </w:style>
  <w:style w:type="paragraph" w:styleId="CommentText">
    <w:name w:val="annotation text"/>
    <w:basedOn w:val="Normal"/>
    <w:semiHidden/>
    <w:rPr>
      <w:rFonts w:ascii="Times New Roman" w:hAnsi="Times New Roman"/>
      <w:sz w:val="20"/>
      <w:szCs w:val="20"/>
    </w:rPr>
  </w:style>
  <w:style w:type="character" w:styleId="Hyperlink">
    <w:name w:val="Hyperlink"/>
    <w:rPr>
      <w:color w:val="0000FF"/>
      <w:u w:val="single"/>
    </w:rPr>
  </w:style>
  <w:style w:type="paragraph" w:customStyle="1" w:styleId="HelpInfo">
    <w:name w:val="Help Info"/>
    <w:basedOn w:val="Normal"/>
    <w:pPr>
      <w:jc w:val="both"/>
    </w:pPr>
    <w:rPr>
      <w:rFonts w:cs="Arial"/>
      <w:bCs/>
      <w:i/>
      <w:color w:val="0000FF"/>
      <w:szCs w:val="20"/>
    </w:rPr>
  </w:style>
  <w:style w:type="paragraph" w:styleId="BlockText">
    <w:name w:val="Block Text"/>
    <w:basedOn w:val="Normal"/>
    <w:pPr>
      <w:ind w:left="720" w:right="1253"/>
      <w:jc w:val="both"/>
    </w:pPr>
    <w:rPr>
      <w:rFonts w:ascii="Times New Roman" w:hAnsi="Times New Roman"/>
      <w:color w:val="000000"/>
      <w:szCs w:val="20"/>
    </w:rPr>
  </w:style>
  <w:style w:type="paragraph" w:styleId="BodyText3">
    <w:name w:val="Body Text 3"/>
    <w:basedOn w:val="Normal"/>
    <w:pPr>
      <w:ind w:right="360"/>
      <w:jc w:val="both"/>
    </w:pPr>
    <w:rPr>
      <w:sz w:val="22"/>
    </w:rPr>
  </w:style>
  <w:style w:type="paragraph" w:styleId="ListParagraph">
    <w:name w:val="List Paragraph"/>
    <w:basedOn w:val="Normal"/>
    <w:uiPriority w:val="34"/>
    <w:qFormat/>
    <w:rsid w:val="0019123F"/>
    <w:pPr>
      <w:spacing w:after="200" w:line="276" w:lineRule="auto"/>
      <w:ind w:left="720"/>
      <w:contextualSpacing/>
    </w:pPr>
    <w:rPr>
      <w:rFonts w:ascii="Calibri" w:eastAsia="Calibri" w:hAnsi="Calibri"/>
      <w:sz w:val="22"/>
      <w:szCs w:val="22"/>
    </w:rPr>
  </w:style>
  <w:style w:type="paragraph" w:customStyle="1" w:styleId="Normalverdana">
    <w:name w:val="Normal+verdana"/>
    <w:basedOn w:val="Normal"/>
    <w:rsid w:val="00F45DA8"/>
    <w:pPr>
      <w:widowControl w:val="0"/>
      <w:numPr>
        <w:numId w:val="2"/>
      </w:numPr>
      <w:tabs>
        <w:tab w:val="left" w:pos="360"/>
      </w:tabs>
      <w:autoSpaceDE w:val="0"/>
      <w:autoSpaceDN w:val="0"/>
      <w:adjustRightInd w:val="0"/>
      <w:jc w:val="both"/>
    </w:pPr>
    <w:rPr>
      <w:rFonts w:ascii="Times New Roman" w:eastAsia="Calibri" w:hAnsi="Times New Roman" w:cs="Microsoft YaHe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584788">
      <w:bodyDiv w:val="1"/>
      <w:marLeft w:val="0"/>
      <w:marRight w:val="0"/>
      <w:marTop w:val="0"/>
      <w:marBottom w:val="0"/>
      <w:divBdr>
        <w:top w:val="none" w:sz="0" w:space="0" w:color="auto"/>
        <w:left w:val="none" w:sz="0" w:space="0" w:color="auto"/>
        <w:bottom w:val="none" w:sz="0" w:space="0" w:color="auto"/>
        <w:right w:val="none" w:sz="0" w:space="0" w:color="auto"/>
      </w:divBdr>
    </w:div>
    <w:div w:id="15552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radhika.bca@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vt:lpstr>
    </vt:vector>
  </TitlesOfParts>
  <Company/>
  <LinksUpToDate>false</LinksUpToDate>
  <CharactersWithSpaces>6587</CharactersWithSpaces>
  <SharedDoc>false</SharedDoc>
  <HLinks>
    <vt:vector size="6" baseType="variant">
      <vt:variant>
        <vt:i4>1769568</vt:i4>
      </vt:variant>
      <vt:variant>
        <vt:i4>0</vt:i4>
      </vt:variant>
      <vt:variant>
        <vt:i4>0</vt:i4>
      </vt:variant>
      <vt:variant>
        <vt:i4>5</vt:i4>
      </vt:variant>
      <vt:variant>
        <vt:lpwstr>mailto:radhika.bca@gmail.com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ADMIN</dc:creator>
  <cp:keywords/>
  <cp:lastModifiedBy>Radhika Y</cp:lastModifiedBy>
  <cp:revision>9</cp:revision>
  <cp:lastPrinted>2010-04-29T13:13:00Z</cp:lastPrinted>
  <dcterms:created xsi:type="dcterms:W3CDTF">2020-05-21T16:40:00Z</dcterms:created>
  <dcterms:modified xsi:type="dcterms:W3CDTF">2020-05-21T16:45:00Z</dcterms:modified>
</cp:coreProperties>
</file>