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FDE8" w14:textId="58E31B20" w:rsidR="00FF48C8" w:rsidRDefault="006C0B6F">
      <w:pPr>
        <w:ind w:left="140"/>
        <w:rPr>
          <w:rFonts w:ascii="Calibri" w:hAnsi="Calibri"/>
          <w:color w:val="17365D"/>
          <w:sz w:val="52"/>
        </w:rPr>
      </w:pPr>
      <w:r>
        <w:rPr>
          <w:rFonts w:ascii="Times New Roman" w:hAnsi="Times New Roman"/>
          <w:noProof/>
          <w:spacing w:val="80"/>
          <w:w w:val="150"/>
          <w:sz w:val="20"/>
        </w:rPr>
        <w:drawing>
          <wp:inline distT="0" distB="0" distL="0" distR="0" wp14:anchorId="1B948819" wp14:editId="67C75A4C">
            <wp:extent cx="1093232" cy="1060450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3" r="18056"/>
                    <a:stretch/>
                  </pic:blipFill>
                  <pic:spPr bwMode="auto">
                    <a:xfrm>
                      <a:off x="0" y="0"/>
                      <a:ext cx="1100924" cy="1067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C0E96">
        <w:rPr>
          <w:rFonts w:ascii="Times New Roman" w:hAnsi="Times New Roman"/>
          <w:spacing w:val="80"/>
          <w:w w:val="150"/>
          <w:sz w:val="20"/>
        </w:rPr>
        <w:t xml:space="preserve"> </w:t>
      </w:r>
      <w:r w:rsidR="004C0E96">
        <w:rPr>
          <w:rFonts w:ascii="Calibri" w:hAnsi="Calibri"/>
          <w:color w:val="17365D"/>
          <w:sz w:val="52"/>
        </w:rPr>
        <w:t>Sara</w:t>
      </w:r>
      <w:r w:rsidR="004C0E96">
        <w:rPr>
          <w:rFonts w:ascii="Calibri" w:hAnsi="Calibri"/>
          <w:color w:val="17365D"/>
          <w:spacing w:val="40"/>
          <w:sz w:val="52"/>
        </w:rPr>
        <w:t xml:space="preserve"> </w:t>
      </w:r>
      <w:r w:rsidR="004C0E96">
        <w:rPr>
          <w:rFonts w:ascii="Calibri" w:hAnsi="Calibri"/>
          <w:color w:val="17365D"/>
          <w:sz w:val="52"/>
        </w:rPr>
        <w:t>Carrión</w:t>
      </w:r>
      <w:r w:rsidR="004C0E96">
        <w:rPr>
          <w:rFonts w:ascii="Calibri" w:hAnsi="Calibri"/>
          <w:color w:val="17365D"/>
          <w:spacing w:val="40"/>
          <w:sz w:val="52"/>
        </w:rPr>
        <w:t xml:space="preserve"> </w:t>
      </w:r>
      <w:r w:rsidR="004C0E96">
        <w:rPr>
          <w:rFonts w:ascii="Calibri" w:hAnsi="Calibri"/>
          <w:color w:val="17365D"/>
          <w:sz w:val="52"/>
        </w:rPr>
        <w:t>Beltrán</w:t>
      </w:r>
    </w:p>
    <w:p w14:paraId="5CE917CA" w14:textId="2C62B44F" w:rsidR="00FB3354" w:rsidRDefault="004C0E96">
      <w:pPr>
        <w:ind w:left="140"/>
        <w:rPr>
          <w:rFonts w:ascii="Calibri" w:hAnsi="Calibri"/>
          <w:sz w:val="32"/>
        </w:rPr>
      </w:pPr>
      <w:r>
        <w:rPr>
          <w:rFonts w:ascii="Calibri" w:hAnsi="Calibri"/>
          <w:color w:val="17365D"/>
          <w:spacing w:val="40"/>
          <w:sz w:val="52"/>
        </w:rPr>
        <w:t xml:space="preserve"> </w:t>
      </w:r>
      <w:r>
        <w:rPr>
          <w:rFonts w:ascii="Calibri" w:hAnsi="Calibri"/>
          <w:color w:val="17365D"/>
          <w:sz w:val="32"/>
        </w:rPr>
        <w:t>(Spanish</w:t>
      </w:r>
      <w:r w:rsidR="00FF48C8">
        <w:rPr>
          <w:rFonts w:ascii="Calibri" w:hAnsi="Calibri"/>
          <w:color w:val="17365D"/>
          <w:sz w:val="32"/>
        </w:rPr>
        <w:t>, English, History and Geography</w:t>
      </w:r>
      <w:r>
        <w:rPr>
          <w:rFonts w:ascii="Calibri" w:hAnsi="Calibri"/>
          <w:color w:val="17365D"/>
          <w:spacing w:val="37"/>
          <w:sz w:val="32"/>
        </w:rPr>
        <w:t xml:space="preserve"> </w:t>
      </w:r>
      <w:r>
        <w:rPr>
          <w:rFonts w:ascii="Calibri" w:hAnsi="Calibri"/>
          <w:color w:val="17365D"/>
          <w:sz w:val="32"/>
        </w:rPr>
        <w:t>teacher)</w:t>
      </w:r>
    </w:p>
    <w:p w14:paraId="754292B8" w14:textId="77777777" w:rsidR="00FB3354" w:rsidRDefault="004C0E96">
      <w:pPr>
        <w:pStyle w:val="Textoindependiente"/>
        <w:spacing w:before="5"/>
        <w:ind w:left="0"/>
        <w:rPr>
          <w:rFonts w:ascii="Calibri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FF0825" wp14:editId="5AE848DC">
                <wp:simplePos x="0" y="0"/>
                <wp:positionH relativeFrom="page">
                  <wp:posOffset>1125016</wp:posOffset>
                </wp:positionH>
                <wp:positionV relativeFrom="paragraph">
                  <wp:posOffset>49778</wp:posOffset>
                </wp:positionV>
                <wp:extent cx="552386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270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523865" y="12191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635A0" id="Graphic 2" o:spid="_x0000_s1026" style="position:absolute;margin-left:88.6pt;margin-top:3.9pt;width:434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" path="m5523865,l,,,12191r5523865,l5523865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603A418" w14:textId="77777777" w:rsidR="00FB3354" w:rsidRDefault="00FB3354">
      <w:pPr>
        <w:pStyle w:val="Textoindependiente"/>
        <w:spacing w:before="34"/>
        <w:ind w:left="0"/>
        <w:rPr>
          <w:rFonts w:ascii="Calibri"/>
        </w:rPr>
      </w:pPr>
    </w:p>
    <w:p w14:paraId="24BADAF4" w14:textId="77777777" w:rsidR="00FB3354" w:rsidRDefault="004C0E96">
      <w:pPr>
        <w:pStyle w:val="Textoindependiente"/>
        <w:ind w:left="140"/>
      </w:pPr>
      <w:r>
        <w:rPr>
          <w:rFonts w:ascii="Segoe UI Emoji" w:hAnsi="Segoe UI Emoji"/>
          <w:color w:val="CDC4D5"/>
          <w:spacing w:val="-304"/>
          <w:w w:val="160"/>
        </w:rPr>
        <w:t>□</w:t>
      </w:r>
      <w:r>
        <w:rPr>
          <w:rFonts w:ascii="Segoe UI Emoji" w:hAnsi="Segoe UI Emoji"/>
          <w:color w:val="F3EDF8"/>
          <w:spacing w:val="-61"/>
        </w:rPr>
        <w:t xml:space="preserve"> </w:t>
      </w:r>
      <w:r>
        <w:rPr>
          <w:rFonts w:ascii="Segoe UI Emoji" w:hAnsi="Segoe UI Emoji"/>
          <w:color w:val="00A6EC"/>
          <w:spacing w:val="-304"/>
          <w:w w:val="160"/>
        </w:rPr>
        <w:t>•</w:t>
      </w:r>
      <w:r>
        <w:rPr>
          <w:rFonts w:ascii="Segoe UI Emoji" w:hAnsi="Segoe UI Emoji"/>
          <w:color w:val="F4F4F4"/>
          <w:spacing w:val="78"/>
          <w:w w:val="160"/>
        </w:rPr>
        <w:t xml:space="preserve">  </w:t>
      </w:r>
      <w:hyperlink r:id="rId6">
        <w:r>
          <w:rPr>
            <w:spacing w:val="-2"/>
            <w:w w:val="110"/>
          </w:rPr>
          <w:t>sara.cbf@gmail.com</w:t>
        </w:r>
      </w:hyperlink>
    </w:p>
    <w:p w14:paraId="2F6E78E4" w14:textId="77777777" w:rsidR="00FB3354" w:rsidRDefault="004C0E96">
      <w:pPr>
        <w:pStyle w:val="Textoindependiente"/>
        <w:spacing w:before="245"/>
        <w:ind w:left="140"/>
      </w:pPr>
      <w:r>
        <w:rPr>
          <w:rFonts w:ascii="Segoe UI Emoji" w:hAnsi="Segoe UI Emoji"/>
          <w:color w:val="D2D2D2"/>
          <w:spacing w:val="-61"/>
        </w:rPr>
        <w:t xml:space="preserve"> </w:t>
      </w:r>
      <w:r>
        <w:rPr>
          <w:rFonts w:ascii="Segoe UI Emoji" w:hAnsi="Segoe UI Emoji"/>
          <w:color w:val="F7098D"/>
          <w:spacing w:val="-304"/>
        </w:rPr>
        <w:t>•</w:t>
      </w:r>
      <w:r>
        <w:rPr>
          <w:rFonts w:ascii="Segoe UI Emoji" w:hAnsi="Segoe UI Emoji"/>
          <w:color w:val="FFFFFF"/>
          <w:spacing w:val="56"/>
        </w:rPr>
        <w:t xml:space="preserve">   </w:t>
      </w:r>
      <w:r>
        <w:t>Madrid,</w:t>
      </w:r>
      <w:r>
        <w:rPr>
          <w:spacing w:val="-3"/>
        </w:rPr>
        <w:t xml:space="preserve"> </w:t>
      </w:r>
      <w:r>
        <w:rPr>
          <w:spacing w:val="-2"/>
        </w:rPr>
        <w:t>Spain</w:t>
      </w:r>
    </w:p>
    <w:p w14:paraId="3C2089C9" w14:textId="77777777" w:rsidR="00FB3354" w:rsidRDefault="004C0E96">
      <w:pPr>
        <w:pStyle w:val="Textoindependiente"/>
        <w:spacing w:before="242"/>
        <w:ind w:left="140"/>
      </w:pPr>
      <w:r>
        <w:rPr>
          <w:rFonts w:ascii="Segoe UI Emoji" w:hAnsi="Segoe UI Emoji"/>
          <w:color w:val="7067A3"/>
          <w:spacing w:val="-61"/>
        </w:rPr>
        <w:t xml:space="preserve"> </w:t>
      </w:r>
      <w:r>
        <w:rPr>
          <w:rFonts w:ascii="Segoe UI Emoji" w:hAnsi="Segoe UI Emoji"/>
          <w:color w:val="311B41"/>
          <w:spacing w:val="-304"/>
        </w:rPr>
        <w:t>□</w:t>
      </w:r>
      <w:r>
        <w:rPr>
          <w:rFonts w:ascii="Segoe UI Emoji" w:hAnsi="Segoe UI Emoji"/>
          <w:color w:val="FBD43E"/>
          <w:spacing w:val="56"/>
        </w:rPr>
        <w:t xml:space="preserve">   </w:t>
      </w:r>
      <w:r>
        <w:t>+34</w:t>
      </w:r>
      <w:r>
        <w:rPr>
          <w:spacing w:val="-2"/>
        </w:rPr>
        <w:t xml:space="preserve"> </w:t>
      </w:r>
      <w:r>
        <w:t>661</w:t>
      </w:r>
      <w:r>
        <w:rPr>
          <w:spacing w:val="-2"/>
        </w:rPr>
        <w:t xml:space="preserve"> </w:t>
      </w:r>
      <w:r>
        <w:t xml:space="preserve">767 </w:t>
      </w:r>
      <w:r>
        <w:rPr>
          <w:spacing w:val="-5"/>
        </w:rPr>
        <w:t>742</w:t>
      </w:r>
    </w:p>
    <w:p w14:paraId="48F6CB08" w14:textId="77777777" w:rsidR="00E66759" w:rsidRDefault="00E66759">
      <w:pPr>
        <w:pStyle w:val="Textoindependiente"/>
        <w:ind w:left="0"/>
      </w:pPr>
      <w:r>
        <w:t xml:space="preserve"> </w:t>
      </w:r>
    </w:p>
    <w:p w14:paraId="4752BE62" w14:textId="12DBD8A3" w:rsidR="00FB3354" w:rsidRDefault="00E66759">
      <w:pPr>
        <w:pStyle w:val="Textoindependiente"/>
        <w:ind w:left="0"/>
      </w:pPr>
      <w:r>
        <w:t xml:space="preserve">          Driving license B</w:t>
      </w:r>
    </w:p>
    <w:p w14:paraId="4C5E91B0" w14:textId="77777777" w:rsidR="00FB3354" w:rsidRDefault="00FB3354">
      <w:pPr>
        <w:pStyle w:val="Textoindependiente"/>
        <w:spacing w:before="10"/>
        <w:ind w:left="0"/>
      </w:pPr>
    </w:p>
    <w:p w14:paraId="221934E4" w14:textId="3C0EC7C6" w:rsidR="00D1496E" w:rsidRDefault="004C0E96">
      <w:pPr>
        <w:pStyle w:val="Ttulo1"/>
        <w:rPr>
          <w:color w:val="365F91"/>
          <w:spacing w:val="-2"/>
        </w:rPr>
      </w:pPr>
      <w:r>
        <w:rPr>
          <w:color w:val="365F91"/>
          <w:spacing w:val="-2"/>
        </w:rPr>
        <w:t>Experience</w:t>
      </w:r>
    </w:p>
    <w:p w14:paraId="6C6AAE2D" w14:textId="52B72881" w:rsidR="00D1496E" w:rsidRDefault="00D1496E">
      <w:pPr>
        <w:pStyle w:val="Ttulo2"/>
        <w:spacing w:before="249"/>
        <w:rPr>
          <w:color w:val="4F81BC"/>
        </w:rPr>
      </w:pPr>
      <w:r>
        <w:rPr>
          <w:color w:val="4F81BC"/>
        </w:rPr>
        <w:t>Spanish Teacher (December-current job)</w:t>
      </w:r>
    </w:p>
    <w:p w14:paraId="5799B5CD" w14:textId="0488259F" w:rsidR="00D1496E" w:rsidRPr="00D1496E" w:rsidRDefault="00D1496E">
      <w:pPr>
        <w:pStyle w:val="Ttulo2"/>
        <w:spacing w:before="249"/>
        <w:rPr>
          <w:b w:val="0"/>
          <w:bCs w:val="0"/>
        </w:rPr>
      </w:pPr>
      <w:r>
        <w:rPr>
          <w:b w:val="0"/>
          <w:bCs w:val="0"/>
        </w:rPr>
        <w:t>From 10 years old to adults</w:t>
      </w:r>
    </w:p>
    <w:p w14:paraId="0CE8D8BF" w14:textId="034E42F0" w:rsidR="006C1F8E" w:rsidRDefault="006C1F8E">
      <w:pPr>
        <w:pStyle w:val="Ttulo2"/>
        <w:spacing w:before="249"/>
        <w:rPr>
          <w:color w:val="4F81BC"/>
        </w:rPr>
      </w:pPr>
      <w:r>
        <w:rPr>
          <w:color w:val="4F81BC"/>
        </w:rPr>
        <w:t>English Teacher</w:t>
      </w:r>
      <w:r w:rsidR="004C6008">
        <w:rPr>
          <w:color w:val="4F81BC"/>
        </w:rPr>
        <w:t xml:space="preserve"> </w:t>
      </w:r>
      <w:r>
        <w:rPr>
          <w:color w:val="4F81BC"/>
        </w:rPr>
        <w:t>(October-current job)</w:t>
      </w:r>
    </w:p>
    <w:p w14:paraId="5513BE2C" w14:textId="2CA00618" w:rsidR="004C6008" w:rsidRPr="004C6008" w:rsidRDefault="004C6008">
      <w:pPr>
        <w:pStyle w:val="Ttulo2"/>
        <w:spacing w:before="249"/>
        <w:rPr>
          <w:b w:val="0"/>
          <w:bCs w:val="0"/>
        </w:rPr>
      </w:pPr>
      <w:r>
        <w:rPr>
          <w:b w:val="0"/>
          <w:bCs w:val="0"/>
        </w:rPr>
        <w:t>Foundation Stage-Key Stage 3</w:t>
      </w:r>
    </w:p>
    <w:p w14:paraId="42890251" w14:textId="0D68E3CD" w:rsidR="00FB3354" w:rsidRDefault="004C0E96">
      <w:pPr>
        <w:pStyle w:val="Ttulo2"/>
        <w:spacing w:before="249"/>
      </w:pPr>
      <w:r>
        <w:rPr>
          <w:color w:val="4F81BC"/>
        </w:rPr>
        <w:t>Spanish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as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Foreign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Language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(ELE)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Teacher</w:t>
      </w:r>
    </w:p>
    <w:p w14:paraId="1D2AB6E5" w14:textId="77777777" w:rsidR="00FB3354" w:rsidRDefault="004C0E96">
      <w:pPr>
        <w:pStyle w:val="Textoindependiente"/>
        <w:spacing w:before="52" w:line="463" w:lineRule="auto"/>
        <w:ind w:left="140" w:right="2225"/>
      </w:pPr>
      <w:r>
        <w:t>Centro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Hispánicos,</w:t>
      </w:r>
      <w:r>
        <w:rPr>
          <w:spacing w:val="-8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Nebrija,</w:t>
      </w:r>
      <w:r>
        <w:rPr>
          <w:spacing w:val="-5"/>
        </w:rPr>
        <w:t xml:space="preserve"> </w:t>
      </w:r>
      <w:r>
        <w:t>Madrid January 2025 – April 2025</w:t>
      </w:r>
    </w:p>
    <w:p w14:paraId="0AB71E06" w14:textId="77777777" w:rsidR="00FB3354" w:rsidRDefault="004C0E96">
      <w:pPr>
        <w:pStyle w:val="Prrafodelista"/>
        <w:numPr>
          <w:ilvl w:val="0"/>
          <w:numId w:val="1"/>
        </w:numPr>
        <w:tabs>
          <w:tab w:val="left" w:pos="261"/>
        </w:tabs>
        <w:spacing w:before="0" w:line="256" w:lineRule="exact"/>
        <w:ind w:left="261" w:hanging="121"/>
      </w:pPr>
      <w:r>
        <w:t>Specialist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Spanish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A1–C2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CEFR.</w:t>
      </w:r>
    </w:p>
    <w:p w14:paraId="2E0793D0" w14:textId="77777777" w:rsidR="00FB3354" w:rsidRDefault="004C0E96">
      <w:pPr>
        <w:pStyle w:val="Prrafodelista"/>
        <w:numPr>
          <w:ilvl w:val="0"/>
          <w:numId w:val="1"/>
        </w:numPr>
        <w:tabs>
          <w:tab w:val="left" w:pos="261"/>
        </w:tabs>
        <w:spacing w:before="38"/>
        <w:ind w:left="261" w:hanging="121"/>
      </w:pPr>
      <w:r>
        <w:t>Communicative</w:t>
      </w:r>
      <w:r>
        <w:rPr>
          <w:spacing w:val="-11"/>
        </w:rPr>
        <w:t xml:space="preserve"> </w:t>
      </w:r>
      <w:r>
        <w:rPr>
          <w:spacing w:val="-2"/>
        </w:rPr>
        <w:t>approach.</w:t>
      </w:r>
    </w:p>
    <w:p w14:paraId="73BE5EE9" w14:textId="77777777" w:rsidR="00FB3354" w:rsidRDefault="004C0E96">
      <w:pPr>
        <w:pStyle w:val="Prrafodelista"/>
        <w:numPr>
          <w:ilvl w:val="0"/>
          <w:numId w:val="1"/>
        </w:numPr>
        <w:tabs>
          <w:tab w:val="left" w:pos="261"/>
        </w:tabs>
        <w:spacing w:before="39"/>
        <w:ind w:left="261" w:hanging="121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CLIL</w:t>
      </w:r>
      <w:r>
        <w:rPr>
          <w:spacing w:val="-3"/>
        </w:rPr>
        <w:t xml:space="preserve"> </w:t>
      </w:r>
      <w:r>
        <w:rPr>
          <w:spacing w:val="-2"/>
        </w:rPr>
        <w:t>methodology.</w:t>
      </w:r>
    </w:p>
    <w:p w14:paraId="694C145E" w14:textId="77777777" w:rsidR="00FB3354" w:rsidRDefault="004C0E96">
      <w:pPr>
        <w:pStyle w:val="Ttulo2"/>
        <w:spacing w:before="237"/>
      </w:pPr>
      <w:r>
        <w:rPr>
          <w:color w:val="4F81BC"/>
          <w:spacing w:val="-2"/>
        </w:rPr>
        <w:t>Cultural</w:t>
      </w:r>
      <w:r>
        <w:rPr>
          <w:color w:val="4F81BC"/>
        </w:rPr>
        <w:t xml:space="preserve"> </w:t>
      </w:r>
      <w:r>
        <w:rPr>
          <w:color w:val="4F81BC"/>
          <w:spacing w:val="-2"/>
        </w:rPr>
        <w:t>Guide</w:t>
      </w:r>
    </w:p>
    <w:p w14:paraId="26B64094" w14:textId="77777777" w:rsidR="00FB3354" w:rsidRDefault="004C0E96">
      <w:pPr>
        <w:pStyle w:val="Textoindependiente"/>
        <w:spacing w:before="50" w:line="463" w:lineRule="auto"/>
        <w:ind w:left="140" w:right="6637"/>
      </w:pPr>
      <w:r>
        <w:t>Magmacultura,</w:t>
      </w:r>
      <w:r>
        <w:rPr>
          <w:spacing w:val="-13"/>
        </w:rPr>
        <w:t xml:space="preserve"> </w:t>
      </w:r>
      <w:r>
        <w:t>Madrid June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14:paraId="38D82CDB" w14:textId="77777777" w:rsidR="00FB3354" w:rsidRDefault="004C0E96">
      <w:pPr>
        <w:pStyle w:val="Prrafodelista"/>
        <w:numPr>
          <w:ilvl w:val="0"/>
          <w:numId w:val="1"/>
        </w:numPr>
        <w:tabs>
          <w:tab w:val="left" w:pos="261"/>
        </w:tabs>
        <w:spacing w:before="0" w:line="256" w:lineRule="exact"/>
        <w:ind w:left="261" w:hanging="121"/>
      </w:pPr>
      <w:r>
        <w:t>Guided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visitors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exhibitions:</w:t>
      </w:r>
    </w:p>
    <w:p w14:paraId="583DA526" w14:textId="77777777" w:rsidR="00FB3354" w:rsidRDefault="004C0E96">
      <w:pPr>
        <w:pStyle w:val="Prrafodelista"/>
        <w:numPr>
          <w:ilvl w:val="1"/>
          <w:numId w:val="1"/>
        </w:numPr>
        <w:tabs>
          <w:tab w:val="left" w:pos="357"/>
        </w:tabs>
        <w:spacing w:before="37"/>
        <w:ind w:left="357" w:hanging="121"/>
      </w:pPr>
      <w:r>
        <w:rPr>
          <w:spacing w:val="-2"/>
        </w:rPr>
        <w:t>Klimt</w:t>
      </w:r>
    </w:p>
    <w:p w14:paraId="4FF5899B" w14:textId="77777777" w:rsidR="00FB3354" w:rsidRDefault="004C0E96">
      <w:pPr>
        <w:pStyle w:val="Prrafodelista"/>
        <w:numPr>
          <w:ilvl w:val="1"/>
          <w:numId w:val="1"/>
        </w:numPr>
        <w:tabs>
          <w:tab w:val="left" w:pos="357"/>
        </w:tabs>
        <w:spacing w:before="40"/>
        <w:ind w:left="357" w:hanging="121"/>
      </w:pPr>
      <w:r>
        <w:rPr>
          <w:spacing w:val="-2"/>
        </w:rPr>
        <w:t>Tutankhamun</w:t>
      </w:r>
    </w:p>
    <w:p w14:paraId="19ACE13E" w14:textId="77777777" w:rsidR="00FB3354" w:rsidRDefault="004C0E96">
      <w:pPr>
        <w:pStyle w:val="Prrafodelista"/>
        <w:numPr>
          <w:ilvl w:val="1"/>
          <w:numId w:val="1"/>
        </w:numPr>
        <w:tabs>
          <w:tab w:val="left" w:pos="357"/>
        </w:tabs>
        <w:spacing w:before="37"/>
        <w:ind w:left="357" w:hanging="121"/>
      </w:pPr>
      <w:r>
        <w:rPr>
          <w:spacing w:val="-2"/>
        </w:rPr>
        <w:t>Pompeii</w:t>
      </w:r>
    </w:p>
    <w:p w14:paraId="1849CA83" w14:textId="77777777" w:rsidR="00FB3354" w:rsidRDefault="00FB3354">
      <w:pPr>
        <w:pStyle w:val="Textoindependiente"/>
        <w:ind w:left="0"/>
      </w:pPr>
    </w:p>
    <w:p w14:paraId="61EAC5E6" w14:textId="77777777" w:rsidR="00FB3354" w:rsidRDefault="00FB3354">
      <w:pPr>
        <w:pStyle w:val="Textoindependiente"/>
        <w:spacing w:before="1"/>
        <w:ind w:left="0"/>
      </w:pPr>
    </w:p>
    <w:p w14:paraId="52E46041" w14:textId="21FD20A2" w:rsidR="00FF48C8" w:rsidRDefault="004C0E96">
      <w:pPr>
        <w:pStyle w:val="Ttulo1"/>
        <w:spacing w:before="1"/>
        <w:rPr>
          <w:color w:val="365F91"/>
          <w:spacing w:val="-2"/>
        </w:rPr>
      </w:pPr>
      <w:r>
        <w:rPr>
          <w:color w:val="365F91"/>
          <w:spacing w:val="-2"/>
        </w:rPr>
        <w:t>Education</w:t>
      </w:r>
    </w:p>
    <w:p w14:paraId="6A353E4F" w14:textId="57C0630D" w:rsidR="00FF48C8" w:rsidRDefault="00FF48C8" w:rsidP="00FF48C8">
      <w:pPr>
        <w:pStyle w:val="Ttulo2"/>
        <w:spacing w:before="236"/>
        <w:rPr>
          <w:color w:val="4F81BC"/>
        </w:rPr>
      </w:pPr>
      <w:r>
        <w:rPr>
          <w:color w:val="4F81BC"/>
        </w:rPr>
        <w:t>CELTA COURSE</w:t>
      </w:r>
    </w:p>
    <w:p w14:paraId="06D9BD06" w14:textId="1D9D08AE" w:rsidR="00FF48C8" w:rsidRDefault="00FF48C8" w:rsidP="00FF48C8">
      <w:pPr>
        <w:pStyle w:val="Ttulo2"/>
        <w:spacing w:before="236"/>
        <w:rPr>
          <w:rFonts w:asciiTheme="majorHAnsi" w:hAnsiTheme="majorHAnsi"/>
          <w:b w:val="0"/>
          <w:bCs w:val="0"/>
          <w:sz w:val="22"/>
          <w:szCs w:val="22"/>
        </w:rPr>
      </w:pPr>
      <w:r w:rsidRPr="00FF48C8">
        <w:rPr>
          <w:rFonts w:asciiTheme="majorHAnsi" w:hAnsiTheme="majorHAnsi"/>
          <w:b w:val="0"/>
          <w:bCs w:val="0"/>
          <w:sz w:val="22"/>
          <w:szCs w:val="22"/>
        </w:rPr>
        <w:lastRenderedPageBreak/>
        <w:t xml:space="preserve">International </w:t>
      </w:r>
      <w:r>
        <w:rPr>
          <w:rFonts w:asciiTheme="majorHAnsi" w:hAnsiTheme="majorHAnsi"/>
          <w:b w:val="0"/>
          <w:bCs w:val="0"/>
          <w:sz w:val="22"/>
          <w:szCs w:val="22"/>
        </w:rPr>
        <w:t xml:space="preserve">House </w:t>
      </w:r>
      <w:r w:rsidRPr="00FF48C8">
        <w:rPr>
          <w:rFonts w:asciiTheme="majorHAnsi" w:hAnsiTheme="majorHAnsi"/>
          <w:b w:val="0"/>
          <w:bCs w:val="0"/>
          <w:sz w:val="22"/>
          <w:szCs w:val="22"/>
        </w:rPr>
        <w:t>Madrid- 2025</w:t>
      </w:r>
    </w:p>
    <w:p w14:paraId="25200562" w14:textId="77777777" w:rsidR="00FF48C8" w:rsidRPr="00FF48C8" w:rsidRDefault="00FF48C8" w:rsidP="00FF48C8">
      <w:pPr>
        <w:pStyle w:val="Ttulo2"/>
        <w:spacing w:before="236"/>
        <w:rPr>
          <w:rFonts w:asciiTheme="majorHAnsi" w:hAnsiTheme="majorHAnsi"/>
          <w:b w:val="0"/>
          <w:bCs w:val="0"/>
          <w:sz w:val="22"/>
          <w:szCs w:val="22"/>
        </w:rPr>
      </w:pPr>
    </w:p>
    <w:p w14:paraId="356ABC93" w14:textId="77777777" w:rsidR="00FB3354" w:rsidRDefault="004C0E96">
      <w:pPr>
        <w:pStyle w:val="Ttulo2"/>
        <w:spacing w:before="251"/>
      </w:pPr>
      <w:r>
        <w:rPr>
          <w:color w:val="4F81BC"/>
        </w:rPr>
        <w:t>Master’s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Degree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Teaching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Spanish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as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Foreign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Language: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Didactics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5"/>
        </w:rPr>
        <w:t>and</w:t>
      </w:r>
    </w:p>
    <w:p w14:paraId="5AD11F14" w14:textId="77777777" w:rsidR="00FB3354" w:rsidRDefault="004C0E96">
      <w:pPr>
        <w:spacing w:before="47"/>
        <w:ind w:left="140"/>
        <w:rPr>
          <w:rFonts w:ascii="Calibri"/>
          <w:b/>
          <w:sz w:val="26"/>
        </w:rPr>
      </w:pPr>
      <w:r>
        <w:rPr>
          <w:rFonts w:ascii="Calibri"/>
          <w:b/>
          <w:color w:val="4F81BC"/>
          <w:spacing w:val="-2"/>
          <w:sz w:val="26"/>
        </w:rPr>
        <w:t>Research</w:t>
      </w:r>
    </w:p>
    <w:p w14:paraId="23A22DA4" w14:textId="77777777" w:rsidR="00FB3354" w:rsidRDefault="004C0E96">
      <w:pPr>
        <w:pStyle w:val="Textoindependiente"/>
        <w:spacing w:before="50"/>
        <w:ind w:left="140"/>
      </w:pPr>
      <w:bookmarkStart w:id="0" w:name="_Hlk212407285"/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Nebrija,</w:t>
      </w:r>
      <w:r>
        <w:rPr>
          <w:spacing w:val="-3"/>
        </w:rPr>
        <w:t xml:space="preserve"> </w:t>
      </w:r>
      <w:r>
        <w:t>Madrid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2025</w:t>
      </w:r>
      <w:bookmarkEnd w:id="0"/>
    </w:p>
    <w:p w14:paraId="1FBDAB38" w14:textId="77777777" w:rsidR="00FB3354" w:rsidRDefault="004C0E96">
      <w:pPr>
        <w:pStyle w:val="Prrafodelista"/>
        <w:numPr>
          <w:ilvl w:val="0"/>
          <w:numId w:val="1"/>
        </w:numPr>
        <w:tabs>
          <w:tab w:val="left" w:pos="261"/>
        </w:tabs>
        <w:ind w:left="261" w:hanging="121"/>
      </w:pPr>
      <w:r>
        <w:t>Focused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communicative</w:t>
      </w:r>
      <w:r>
        <w:rPr>
          <w:spacing w:val="-4"/>
        </w:rPr>
        <w:t xml:space="preserve"> </w:t>
      </w:r>
      <w:r>
        <w:rPr>
          <w:spacing w:val="-2"/>
        </w:rPr>
        <w:t>approach.</w:t>
      </w:r>
    </w:p>
    <w:p w14:paraId="4A5E577D" w14:textId="5C916E4B" w:rsidR="00FB3354" w:rsidRPr="00FF48C8" w:rsidRDefault="004C0E96">
      <w:pPr>
        <w:pStyle w:val="Prrafodelista"/>
        <w:numPr>
          <w:ilvl w:val="0"/>
          <w:numId w:val="1"/>
        </w:numPr>
        <w:tabs>
          <w:tab w:val="left" w:pos="261"/>
        </w:tabs>
        <w:spacing w:before="40"/>
        <w:ind w:left="261" w:hanging="121"/>
      </w:pPr>
      <w:r>
        <w:t>Specialization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Didactics.</w:t>
      </w:r>
    </w:p>
    <w:p w14:paraId="52411BFF" w14:textId="77777777" w:rsidR="00FF48C8" w:rsidRDefault="00FF48C8">
      <w:pPr>
        <w:pStyle w:val="Prrafodelista"/>
        <w:numPr>
          <w:ilvl w:val="0"/>
          <w:numId w:val="1"/>
        </w:numPr>
        <w:tabs>
          <w:tab w:val="left" w:pos="261"/>
        </w:tabs>
        <w:spacing w:before="40"/>
        <w:ind w:left="261" w:hanging="121"/>
      </w:pPr>
    </w:p>
    <w:p w14:paraId="093FEDDE" w14:textId="77777777" w:rsidR="00FF48C8" w:rsidRDefault="00FF48C8" w:rsidP="00FF48C8">
      <w:pPr>
        <w:pStyle w:val="Ttulo2"/>
      </w:pPr>
      <w:r>
        <w:rPr>
          <w:color w:val="4F81BC"/>
        </w:rPr>
        <w:t>Master’s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Degree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Medieval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2"/>
        </w:rPr>
        <w:t>Studies</w:t>
      </w:r>
    </w:p>
    <w:p w14:paraId="74950236" w14:textId="77777777" w:rsidR="00FF48C8" w:rsidRDefault="00FF48C8" w:rsidP="00FF48C8">
      <w:pPr>
        <w:pStyle w:val="Textoindependiente"/>
        <w:spacing w:before="50"/>
        <w:ind w:left="140"/>
      </w:pPr>
      <w:r>
        <w:t>Universidad</w:t>
      </w:r>
      <w:r>
        <w:rPr>
          <w:spacing w:val="-4"/>
        </w:rPr>
        <w:t xml:space="preserve"> </w:t>
      </w:r>
      <w:r>
        <w:t>Complutense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Madrid,</w:t>
      </w:r>
      <w:r>
        <w:rPr>
          <w:spacing w:val="-4"/>
        </w:rPr>
        <w:t xml:space="preserve"> </w:t>
      </w:r>
      <w:r>
        <w:t>Madrid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2022</w:t>
      </w:r>
    </w:p>
    <w:p w14:paraId="1382C409" w14:textId="77777777" w:rsidR="00FF48C8" w:rsidRDefault="00FF48C8" w:rsidP="00FF48C8">
      <w:pPr>
        <w:pStyle w:val="Prrafodelista"/>
        <w:numPr>
          <w:ilvl w:val="0"/>
          <w:numId w:val="1"/>
        </w:numPr>
        <w:tabs>
          <w:tab w:val="left" w:pos="261"/>
        </w:tabs>
        <w:ind w:left="261" w:hanging="121"/>
      </w:pPr>
      <w:r>
        <w:t>Specialization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Research.</w:t>
      </w:r>
    </w:p>
    <w:p w14:paraId="1AA74ED6" w14:textId="77777777" w:rsidR="00FF48C8" w:rsidRDefault="00FF48C8" w:rsidP="00FF48C8">
      <w:pPr>
        <w:pStyle w:val="Ttulo2"/>
        <w:spacing w:before="236"/>
      </w:pPr>
      <w:r>
        <w:rPr>
          <w:color w:val="4F81BC"/>
        </w:rPr>
        <w:t>Bachelor’s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Degree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2"/>
        </w:rPr>
        <w:t>History</w:t>
      </w:r>
    </w:p>
    <w:p w14:paraId="1F8818BF" w14:textId="77777777" w:rsidR="00FF48C8" w:rsidRDefault="00FF48C8" w:rsidP="00FF48C8">
      <w:pPr>
        <w:pStyle w:val="Textoindependiente"/>
        <w:spacing w:before="50"/>
        <w:ind w:left="140"/>
      </w:pPr>
      <w:r>
        <w:t>Universidad</w:t>
      </w:r>
      <w:r>
        <w:rPr>
          <w:spacing w:val="-4"/>
        </w:rPr>
        <w:t xml:space="preserve"> </w:t>
      </w:r>
      <w:r>
        <w:t>Complutense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Madrid,</w:t>
      </w:r>
      <w:r>
        <w:rPr>
          <w:spacing w:val="-4"/>
        </w:rPr>
        <w:t xml:space="preserve"> </w:t>
      </w:r>
      <w:r>
        <w:t>Madrid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2020</w:t>
      </w:r>
    </w:p>
    <w:p w14:paraId="432A2949" w14:textId="77777777" w:rsidR="00FF48C8" w:rsidRDefault="00FF48C8" w:rsidP="00FF48C8">
      <w:pPr>
        <w:pStyle w:val="Prrafodelista"/>
        <w:numPr>
          <w:ilvl w:val="0"/>
          <w:numId w:val="1"/>
        </w:numPr>
        <w:tabs>
          <w:tab w:val="left" w:pos="261"/>
        </w:tabs>
        <w:ind w:left="261" w:hanging="121"/>
      </w:pPr>
      <w:r>
        <w:t>Specific</w:t>
      </w:r>
      <w:r>
        <w:rPr>
          <w:spacing w:val="-7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History,</w:t>
      </w:r>
      <w:r>
        <w:rPr>
          <w:spacing w:val="-5"/>
        </w:rPr>
        <w:t xml:space="preserve"> </w:t>
      </w:r>
      <w:r>
        <w:t>Art,</w:t>
      </w:r>
      <w:r>
        <w:rPr>
          <w:spacing w:val="-6"/>
        </w:rPr>
        <w:t xml:space="preserve"> </w:t>
      </w:r>
      <w:r>
        <w:t>Geography,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Philosophy.</w:t>
      </w:r>
    </w:p>
    <w:p w14:paraId="437E9D73" w14:textId="77777777" w:rsidR="00FF48C8" w:rsidRDefault="00FF48C8" w:rsidP="00FF48C8">
      <w:pPr>
        <w:pStyle w:val="Textoindependiente"/>
        <w:ind w:left="0"/>
      </w:pPr>
    </w:p>
    <w:p w14:paraId="6B6B2D00" w14:textId="77777777" w:rsidR="00FF48C8" w:rsidRDefault="00FF48C8" w:rsidP="00FF48C8">
      <w:pPr>
        <w:pStyle w:val="Textoindependiente"/>
        <w:spacing w:before="1"/>
        <w:ind w:left="0"/>
      </w:pPr>
    </w:p>
    <w:p w14:paraId="09AA4C3E" w14:textId="77777777" w:rsidR="00FF48C8" w:rsidRDefault="00FF48C8" w:rsidP="00FF48C8">
      <w:pPr>
        <w:pStyle w:val="Ttulo1"/>
      </w:pPr>
      <w:r>
        <w:rPr>
          <w:color w:val="365F91"/>
          <w:spacing w:val="-2"/>
        </w:rPr>
        <w:t>Skills</w:t>
      </w:r>
    </w:p>
    <w:p w14:paraId="653BA815" w14:textId="77777777" w:rsidR="00FF48C8" w:rsidRDefault="00FF48C8" w:rsidP="00FF48C8">
      <w:pPr>
        <w:pStyle w:val="Prrafodelista"/>
        <w:numPr>
          <w:ilvl w:val="0"/>
          <w:numId w:val="1"/>
        </w:numPr>
        <w:tabs>
          <w:tab w:val="left" w:pos="261"/>
        </w:tabs>
        <w:spacing w:before="52"/>
        <w:ind w:left="261" w:hanging="121"/>
      </w:pPr>
      <w:r>
        <w:t>Communication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Expert</w:t>
      </w:r>
    </w:p>
    <w:p w14:paraId="3CAC2B5C" w14:textId="77777777" w:rsidR="00FF48C8" w:rsidRDefault="00FF48C8" w:rsidP="00FF48C8">
      <w:pPr>
        <w:pStyle w:val="Prrafodelista"/>
        <w:numPr>
          <w:ilvl w:val="0"/>
          <w:numId w:val="1"/>
        </w:numPr>
        <w:tabs>
          <w:tab w:val="left" w:pos="261"/>
        </w:tabs>
        <w:ind w:left="261" w:hanging="121"/>
      </w:pPr>
      <w:r>
        <w:t>Classroom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Expert</w:t>
      </w:r>
    </w:p>
    <w:p w14:paraId="34083A52" w14:textId="77777777" w:rsidR="00FF48C8" w:rsidRDefault="00FF48C8" w:rsidP="00FF48C8">
      <w:pPr>
        <w:pStyle w:val="Prrafodelista"/>
        <w:numPr>
          <w:ilvl w:val="0"/>
          <w:numId w:val="1"/>
        </w:numPr>
        <w:tabs>
          <w:tab w:val="left" w:pos="261"/>
        </w:tabs>
        <w:ind w:left="261" w:hanging="121"/>
      </w:pPr>
      <w:r>
        <w:t>MS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Intermediate</w:t>
      </w:r>
    </w:p>
    <w:p w14:paraId="3AB223B9" w14:textId="77777777" w:rsidR="00FF48C8" w:rsidRDefault="00FF48C8" w:rsidP="00FF48C8">
      <w:pPr>
        <w:pStyle w:val="Prrafodelista"/>
        <w:numPr>
          <w:ilvl w:val="0"/>
          <w:numId w:val="1"/>
        </w:numPr>
        <w:tabs>
          <w:tab w:val="left" w:pos="261"/>
        </w:tabs>
        <w:ind w:left="261" w:hanging="121"/>
      </w:pPr>
      <w:r>
        <w:t>Design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didactic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Advanced</w:t>
      </w:r>
    </w:p>
    <w:p w14:paraId="5F113211" w14:textId="77777777" w:rsidR="00FF48C8" w:rsidRDefault="00FF48C8" w:rsidP="00FF48C8">
      <w:pPr>
        <w:pStyle w:val="Textoindependiente"/>
        <w:ind w:left="0"/>
      </w:pPr>
    </w:p>
    <w:p w14:paraId="31BAA96B" w14:textId="77777777" w:rsidR="00FF48C8" w:rsidRDefault="00FF48C8" w:rsidP="00FF48C8">
      <w:pPr>
        <w:pStyle w:val="Textoindependiente"/>
        <w:spacing w:before="2"/>
        <w:ind w:left="0"/>
      </w:pPr>
    </w:p>
    <w:p w14:paraId="61022F48" w14:textId="77777777" w:rsidR="00FF48C8" w:rsidRDefault="00FF48C8" w:rsidP="00FF48C8">
      <w:pPr>
        <w:pStyle w:val="Ttulo1"/>
      </w:pPr>
      <w:r>
        <w:rPr>
          <w:color w:val="365F91"/>
          <w:spacing w:val="-2"/>
        </w:rPr>
        <w:t>Languages</w:t>
      </w:r>
    </w:p>
    <w:p w14:paraId="2BDCCCF3" w14:textId="77777777" w:rsidR="00FF48C8" w:rsidRDefault="00FF48C8" w:rsidP="00FF48C8">
      <w:pPr>
        <w:pStyle w:val="Prrafodelista"/>
        <w:numPr>
          <w:ilvl w:val="0"/>
          <w:numId w:val="1"/>
        </w:numPr>
        <w:tabs>
          <w:tab w:val="left" w:pos="261"/>
        </w:tabs>
        <w:spacing w:before="51"/>
        <w:ind w:left="261" w:hanging="121"/>
      </w:pPr>
      <w:r>
        <w:t>Spanish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Native</w:t>
      </w:r>
    </w:p>
    <w:p w14:paraId="50AF606A" w14:textId="789E5965" w:rsidR="00FF48C8" w:rsidRDefault="00FF48C8" w:rsidP="00FF48C8">
      <w:pPr>
        <w:pStyle w:val="Prrafodelista"/>
        <w:numPr>
          <w:ilvl w:val="0"/>
          <w:numId w:val="1"/>
        </w:numPr>
        <w:tabs>
          <w:tab w:val="left" w:pos="261"/>
        </w:tabs>
        <w:ind w:left="261" w:hanging="121"/>
      </w:pPr>
      <w:r>
        <w:t>English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9B0076">
        <w:rPr>
          <w:spacing w:val="-2"/>
        </w:rPr>
        <w:t>Advanced (CAE)</w:t>
      </w:r>
    </w:p>
    <w:p w14:paraId="7312B00D" w14:textId="77777777" w:rsidR="00FF48C8" w:rsidRDefault="00FF48C8" w:rsidP="00FF48C8">
      <w:pPr>
        <w:pStyle w:val="Textoindependiente"/>
        <w:ind w:left="0"/>
      </w:pPr>
    </w:p>
    <w:p w14:paraId="2EF8D1FE" w14:textId="77777777" w:rsidR="00FF48C8" w:rsidRDefault="00FF48C8" w:rsidP="00FF48C8">
      <w:pPr>
        <w:pStyle w:val="Textoindependiente"/>
        <w:spacing w:before="2"/>
        <w:ind w:left="0"/>
      </w:pPr>
    </w:p>
    <w:p w14:paraId="1A9CCD13" w14:textId="77777777" w:rsidR="00FF48C8" w:rsidRDefault="00FF48C8" w:rsidP="00FF48C8">
      <w:pPr>
        <w:pStyle w:val="Ttulo1"/>
      </w:pPr>
      <w:r>
        <w:rPr>
          <w:color w:val="365F91"/>
          <w:spacing w:val="-2"/>
        </w:rPr>
        <w:t>Interests</w:t>
      </w:r>
    </w:p>
    <w:p w14:paraId="204F2F94" w14:textId="129FA6AB" w:rsidR="00FB3354" w:rsidRDefault="00FF48C8" w:rsidP="006A16B4">
      <w:pPr>
        <w:pStyle w:val="Prrafodelista"/>
        <w:numPr>
          <w:ilvl w:val="0"/>
          <w:numId w:val="1"/>
        </w:numPr>
        <w:tabs>
          <w:tab w:val="left" w:pos="261"/>
        </w:tabs>
        <w:spacing w:before="54"/>
        <w:ind w:left="261" w:hanging="121"/>
        <w:sectPr w:rsidR="00FB3354">
          <w:type w:val="continuous"/>
          <w:pgSz w:w="12240" w:h="15840"/>
          <w:pgMar w:top="1440" w:right="1660" w:bottom="280" w:left="1660" w:header="720" w:footer="720" w:gutter="0"/>
          <w:cols w:space="720"/>
        </w:sectPr>
      </w:pPr>
      <w:r>
        <w:t>Learning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language:</w:t>
      </w:r>
      <w:r>
        <w:rPr>
          <w:spacing w:val="-6"/>
        </w:rPr>
        <w:t xml:space="preserve"> </w:t>
      </w:r>
      <w:r>
        <w:rPr>
          <w:spacing w:val="-2"/>
        </w:rPr>
        <w:t>Arabi</w:t>
      </w:r>
      <w:r w:rsidR="006A16B4">
        <w:rPr>
          <w:spacing w:val="-2"/>
        </w:rPr>
        <w:t>c</w:t>
      </w:r>
    </w:p>
    <w:p w14:paraId="77C3E8C6" w14:textId="11C9BA2D" w:rsidR="00FF48C8" w:rsidRPr="006A16B4" w:rsidRDefault="00845549" w:rsidP="006A16B4">
      <w:pPr>
        <w:pStyle w:val="Prrafodelista"/>
        <w:tabs>
          <w:tab w:val="left" w:pos="261"/>
        </w:tabs>
        <w:spacing w:before="54"/>
        <w:ind w:firstLine="0"/>
        <w:jc w:val="right"/>
        <w:rPr>
          <w:rFonts w:asciiTheme="minorHAnsi" w:hAnsiTheme="minorHAnsi" w:cstheme="minorHAnsi"/>
          <w:sz w:val="32"/>
          <w:szCs w:val="32"/>
        </w:rPr>
      </w:pPr>
      <w:r w:rsidRPr="006A16B4">
        <w:rPr>
          <w:rFonts w:asciiTheme="minorHAnsi" w:hAnsiTheme="minorHAnsi" w:cstheme="minorHAnsi"/>
          <w:sz w:val="32"/>
          <w:szCs w:val="32"/>
        </w:rPr>
        <w:lastRenderedPageBreak/>
        <w:t>References</w:t>
      </w:r>
    </w:p>
    <w:p w14:paraId="646BCC95" w14:textId="77777777" w:rsidR="00845549" w:rsidRPr="00845549" w:rsidRDefault="00845549" w:rsidP="0084554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 w:rsidRPr="00845549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  <w:t>Margarita</w:t>
      </w:r>
      <w:r w:rsidRPr="00845549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  </w:t>
      </w:r>
      <w:hyperlink r:id="rId7" w:tgtFrame="_blank" w:history="1">
        <w:r w:rsidRPr="00845549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S" w:eastAsia="es-ES"/>
          </w:rPr>
          <w:t>mplanelles@nebrija.es</w:t>
        </w:r>
      </w:hyperlink>
    </w:p>
    <w:p w14:paraId="16946206" w14:textId="77777777" w:rsidR="00845549" w:rsidRPr="00845549" w:rsidRDefault="00845549" w:rsidP="0084554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 w:rsidRPr="00845549">
        <w:rPr>
          <w:rFonts w:ascii="Arial" w:eastAsia="Times New Roman" w:hAnsi="Arial" w:cs="Arial"/>
          <w:b/>
          <w:bCs/>
          <w:color w:val="212121"/>
          <w:sz w:val="24"/>
          <w:szCs w:val="24"/>
          <w:lang w:val="es-ES" w:eastAsia="es-ES"/>
        </w:rPr>
        <w:t>Miriam</w:t>
      </w:r>
      <w:r w:rsidRPr="00845549">
        <w:rPr>
          <w:rFonts w:ascii="Arial" w:eastAsia="Times New Roman" w:hAnsi="Arial" w:cs="Arial"/>
          <w:color w:val="212121"/>
          <w:sz w:val="24"/>
          <w:szCs w:val="24"/>
          <w:lang w:val="es-ES" w:eastAsia="es-ES"/>
        </w:rPr>
        <w:t> </w:t>
      </w:r>
      <w:hyperlink r:id="rId8" w:tgtFrame="_blank" w:history="1">
        <w:r w:rsidRPr="00845549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S" w:eastAsia="es-ES"/>
          </w:rPr>
          <w:t>msajetas@nebrija.es</w:t>
        </w:r>
      </w:hyperlink>
    </w:p>
    <w:p w14:paraId="55813740" w14:textId="77777777" w:rsidR="00845549" w:rsidRPr="00845549" w:rsidRDefault="00845549" w:rsidP="0084554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 w:rsidRPr="00845549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  <w:t>Irene</w:t>
      </w:r>
      <w:r w:rsidRPr="00845549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 </w:t>
      </w:r>
      <w:hyperlink r:id="rId9" w:tgtFrame="_blank" w:history="1">
        <w:r w:rsidRPr="00845549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S" w:eastAsia="es-ES"/>
          </w:rPr>
          <w:t>salamatadero@madridartesdigitales.com</w:t>
        </w:r>
      </w:hyperlink>
    </w:p>
    <w:p w14:paraId="03336A42" w14:textId="77777777" w:rsidR="006A16B4" w:rsidRDefault="006A16B4" w:rsidP="006A16B4">
      <w:pPr>
        <w:pStyle w:val="NormalWeb"/>
        <w:spacing w:line="360" w:lineRule="auto"/>
        <w:jc w:val="both"/>
      </w:pPr>
    </w:p>
    <w:p w14:paraId="743CA522" w14:textId="77777777" w:rsidR="00845549" w:rsidRDefault="00845549" w:rsidP="00845549">
      <w:pPr>
        <w:pStyle w:val="Prrafodelista"/>
        <w:tabs>
          <w:tab w:val="left" w:pos="261"/>
        </w:tabs>
        <w:spacing w:before="54"/>
        <w:ind w:firstLine="0"/>
      </w:pPr>
    </w:p>
    <w:sectPr w:rsidR="00845549">
      <w:pgSz w:w="12240" w:h="15840"/>
      <w:pgMar w:top="142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36DC"/>
    <w:multiLevelType w:val="hybridMultilevel"/>
    <w:tmpl w:val="89E6B782"/>
    <w:lvl w:ilvl="0" w:tplc="A51005C0">
      <w:numFmt w:val="bullet"/>
      <w:lvlText w:val="-"/>
      <w:lvlJc w:val="left"/>
      <w:pPr>
        <w:ind w:left="262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B05C02">
      <w:numFmt w:val="bullet"/>
      <w:lvlText w:val="-"/>
      <w:lvlJc w:val="left"/>
      <w:pPr>
        <w:ind w:left="358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CCCFCA0">
      <w:numFmt w:val="bullet"/>
      <w:lvlText w:val="•"/>
      <w:lvlJc w:val="left"/>
      <w:pPr>
        <w:ind w:left="1311" w:hanging="123"/>
      </w:pPr>
      <w:rPr>
        <w:rFonts w:hint="default"/>
        <w:lang w:val="en-US" w:eastAsia="en-US" w:bidi="ar-SA"/>
      </w:rPr>
    </w:lvl>
    <w:lvl w:ilvl="3" w:tplc="42646A62">
      <w:numFmt w:val="bullet"/>
      <w:lvlText w:val="•"/>
      <w:lvlJc w:val="left"/>
      <w:pPr>
        <w:ind w:left="2262" w:hanging="123"/>
      </w:pPr>
      <w:rPr>
        <w:rFonts w:hint="default"/>
        <w:lang w:val="en-US" w:eastAsia="en-US" w:bidi="ar-SA"/>
      </w:rPr>
    </w:lvl>
    <w:lvl w:ilvl="4" w:tplc="8A5EB65E">
      <w:numFmt w:val="bullet"/>
      <w:lvlText w:val="•"/>
      <w:lvlJc w:val="left"/>
      <w:pPr>
        <w:ind w:left="3213" w:hanging="123"/>
      </w:pPr>
      <w:rPr>
        <w:rFonts w:hint="default"/>
        <w:lang w:val="en-US" w:eastAsia="en-US" w:bidi="ar-SA"/>
      </w:rPr>
    </w:lvl>
    <w:lvl w:ilvl="5" w:tplc="E6DAC74A">
      <w:numFmt w:val="bullet"/>
      <w:lvlText w:val="•"/>
      <w:lvlJc w:val="left"/>
      <w:pPr>
        <w:ind w:left="4164" w:hanging="123"/>
      </w:pPr>
      <w:rPr>
        <w:rFonts w:hint="default"/>
        <w:lang w:val="en-US" w:eastAsia="en-US" w:bidi="ar-SA"/>
      </w:rPr>
    </w:lvl>
    <w:lvl w:ilvl="6" w:tplc="0040D780">
      <w:numFmt w:val="bullet"/>
      <w:lvlText w:val="•"/>
      <w:lvlJc w:val="left"/>
      <w:pPr>
        <w:ind w:left="5115" w:hanging="123"/>
      </w:pPr>
      <w:rPr>
        <w:rFonts w:hint="default"/>
        <w:lang w:val="en-US" w:eastAsia="en-US" w:bidi="ar-SA"/>
      </w:rPr>
    </w:lvl>
    <w:lvl w:ilvl="7" w:tplc="F2BE257E">
      <w:numFmt w:val="bullet"/>
      <w:lvlText w:val="•"/>
      <w:lvlJc w:val="left"/>
      <w:pPr>
        <w:ind w:left="6066" w:hanging="123"/>
      </w:pPr>
      <w:rPr>
        <w:rFonts w:hint="default"/>
        <w:lang w:val="en-US" w:eastAsia="en-US" w:bidi="ar-SA"/>
      </w:rPr>
    </w:lvl>
    <w:lvl w:ilvl="8" w:tplc="C5B0636E">
      <w:numFmt w:val="bullet"/>
      <w:lvlText w:val="•"/>
      <w:lvlJc w:val="left"/>
      <w:pPr>
        <w:ind w:left="7017" w:hanging="1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354"/>
    <w:rsid w:val="004C0E96"/>
    <w:rsid w:val="004C6008"/>
    <w:rsid w:val="006A16B4"/>
    <w:rsid w:val="006C0B6F"/>
    <w:rsid w:val="006C1F8E"/>
    <w:rsid w:val="00845549"/>
    <w:rsid w:val="009B0076"/>
    <w:rsid w:val="00D131D2"/>
    <w:rsid w:val="00D1496E"/>
    <w:rsid w:val="00E66759"/>
    <w:rsid w:val="00FB3354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FADB"/>
  <w15:docId w15:val="{7C3ABE2B-D3A4-4E1A-BDF0-E6C10871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pPr>
      <w:spacing w:before="20"/>
      <w:ind w:left="140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1"/>
    </w:pPr>
  </w:style>
  <w:style w:type="paragraph" w:styleId="Prrafodelista">
    <w:name w:val="List Paragraph"/>
    <w:basedOn w:val="Normal"/>
    <w:uiPriority w:val="1"/>
    <w:qFormat/>
    <w:pPr>
      <w:spacing w:before="239"/>
      <w:ind w:left="261" w:hanging="1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FF48C8"/>
    <w:rPr>
      <w:rFonts w:ascii="Calibri" w:eastAsia="Calibri" w:hAnsi="Calibri" w:cs="Calibri"/>
      <w:b/>
      <w:bCs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845549"/>
    <w:rPr>
      <w:color w:val="0000FF"/>
      <w:u w:val="single"/>
    </w:rPr>
  </w:style>
  <w:style w:type="paragraph" w:styleId="NormalWeb">
    <w:name w:val="Normal (Web)"/>
    <w:basedOn w:val="Normal"/>
    <w:rsid w:val="006A16B4"/>
    <w:pPr>
      <w:widowControl/>
      <w:suppressAutoHyphens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jetas@nebrija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lanelles@nebrij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cbf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lamatadero@madridartesdigita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sara</cp:lastModifiedBy>
  <cp:revision>13</cp:revision>
  <cp:lastPrinted>2025-10-26T20:44:00Z</cp:lastPrinted>
  <dcterms:created xsi:type="dcterms:W3CDTF">2025-10-26T20:39:00Z</dcterms:created>
  <dcterms:modified xsi:type="dcterms:W3CDTF">2025-12-14T12:15:00Z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2025-10-26T00:00:00Z</vt:filetime>
  </property>
  <property fmtid="{D5CDD505-2E9C-101B-9397-08002B2CF9AE}" pid="5" name="Producer">
    <vt:lpwstr>Microsoft® Word LTSC</vt:lpwstr>
  </property>
</Properties>
</file>