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Palatino Linotype" w:hAnsi="Palatino Linotype"/>
          <w:b/>
          <w:color w:val="0000ff"/>
          <w:u w:val="single"/>
        </w:rPr>
      </w:pPr>
      <w:r>
        <w:rPr>
          <w:rFonts w:ascii="Palatino Linotype" w:hAnsi="Palatino Linotype"/>
          <w:b/>
          <w:color w:val="0000ff"/>
          <w:u w:val="single"/>
        </w:rPr>
        <w:t>Objective:</w:t>
      </w:r>
    </w:p>
    <w:p>
      <w:pPr>
        <w:pStyle w:val="style0"/>
        <w:rPr>
          <w:rFonts w:ascii="Palatino Linotype" w:hAnsi="Palatino Linotype"/>
          <w:sz w:val="22"/>
          <w:szCs w:val="22"/>
        </w:rPr>
      </w:pPr>
    </w:p>
    <w:p>
      <w:pPr>
        <w:pStyle w:val="style31"/>
        <w:tabs>
          <w:tab w:val="clear" w:pos="4320"/>
          <w:tab w:val="clear" w:pos="8640"/>
        </w:tabs>
        <w:ind w:left="360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 xml:space="preserve">To be a part of progressive organization, where I </w:t>
      </w:r>
      <w:r>
        <w:rPr>
          <w:rFonts w:ascii="Palatino Linotype" w:hAnsi="Palatino Linotype"/>
          <w:sz w:val="22"/>
          <w:szCs w:val="22"/>
        </w:rPr>
        <w:t xml:space="preserve">would best utilize </w:t>
      </w:r>
      <w:r>
        <w:rPr>
          <w:rFonts w:ascii="Palatino Linotype" w:hAnsi="Palatino Linotype"/>
          <w:sz w:val="22"/>
          <w:szCs w:val="22"/>
          <w:lang w:val="en-US"/>
        </w:rPr>
        <w:t xml:space="preserve">my </w:t>
      </w:r>
      <w:r>
        <w:rPr>
          <w:rFonts w:ascii="Palatino Linotype" w:hAnsi="Palatino Linotype"/>
          <w:sz w:val="22"/>
          <w:szCs w:val="22"/>
        </w:rPr>
        <w:t xml:space="preserve">expertise </w:t>
      </w:r>
      <w:r>
        <w:rPr>
          <w:rFonts w:ascii="Palatino Linotype" w:hAnsi="Palatino Linotype"/>
          <w:sz w:val="22"/>
          <w:szCs w:val="22"/>
          <w:lang w:val="en-US"/>
        </w:rPr>
        <w:t>and excel in my career beside the growth of the Company</w:t>
      </w:r>
    </w:p>
    <w:p>
      <w:pPr>
        <w:pStyle w:val="style0"/>
        <w:rPr>
          <w:rFonts w:ascii="Palatino Linotype" w:hAnsi="Palatino Linotype"/>
          <w:b/>
          <w:iCs/>
          <w:color w:val="0000ff"/>
          <w:sz w:val="16"/>
          <w:u w:val="single"/>
        </w:rPr>
      </w:pPr>
    </w:p>
    <w:p>
      <w:pPr>
        <w:pStyle w:val="style0"/>
        <w:rPr>
          <w:rFonts w:ascii="Palatino Linotype" w:hAnsi="Palatino Linotype"/>
          <w:b/>
          <w:iCs/>
          <w:color w:val="0000ff"/>
          <w:u w:val="single"/>
        </w:rPr>
      </w:pPr>
      <w:r>
        <w:rPr>
          <w:rFonts w:ascii="Palatino Linotype" w:hAnsi="Palatino Linotype"/>
          <w:b/>
          <w:iCs/>
          <w:color w:val="0000ff"/>
          <w:u w:val="single"/>
        </w:rPr>
        <w:t>Key Strengths:</w:t>
      </w:r>
    </w:p>
    <w:p>
      <w:pPr>
        <w:pStyle w:val="style0"/>
        <w:rPr>
          <w:rFonts w:ascii="Palatino Linotype" w:hAnsi="Palatino Linotype"/>
          <w:b/>
          <w:iCs/>
          <w:sz w:val="18"/>
        </w:rPr>
      </w:pPr>
    </w:p>
    <w:p>
      <w:pPr>
        <w:pStyle w:val="style0"/>
        <w:numPr>
          <w:ilvl w:val="0"/>
          <w:numId w:val="1"/>
        </w:numPr>
        <w:ind w:hanging="540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Proactive &amp; team player.</w:t>
      </w:r>
    </w:p>
    <w:p>
      <w:pPr>
        <w:pStyle w:val="style0"/>
        <w:numPr>
          <w:ilvl w:val="0"/>
          <w:numId w:val="1"/>
        </w:numPr>
        <w:ind w:hanging="540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Very comfortable with different context of work situations.</w:t>
      </w:r>
    </w:p>
    <w:p>
      <w:pPr>
        <w:pStyle w:val="style0"/>
        <w:numPr>
          <w:ilvl w:val="0"/>
          <w:numId w:val="1"/>
        </w:numPr>
        <w:ind w:hanging="540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Excellent presentation skills &amp; effective communicator.</w:t>
      </w:r>
    </w:p>
    <w:p>
      <w:pPr>
        <w:pStyle w:val="style0"/>
        <w:numPr>
          <w:ilvl w:val="0"/>
          <w:numId w:val="1"/>
        </w:numPr>
        <w:ind w:hanging="540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Perceptive ability to identify, assess and capitalize on potential market opportunities.</w:t>
      </w:r>
    </w:p>
    <w:p>
      <w:pPr>
        <w:pStyle w:val="style0"/>
        <w:spacing w:lineRule="auto" w:line="360"/>
        <w:rPr>
          <w:rFonts w:ascii="Palatino Linotype" w:hAnsi="Palatino Linotype"/>
          <w:bCs/>
          <w:sz w:val="22"/>
          <w:szCs w:val="22"/>
        </w:rPr>
      </w:pPr>
    </w:p>
    <w:p>
      <w:pPr>
        <w:pStyle w:val="style0"/>
        <w:spacing w:lineRule="auto" w:line="360"/>
        <w:rPr>
          <w:rFonts w:ascii="Palatino Linotype" w:hAnsi="Palatino Linotype"/>
          <w:b/>
          <w:iCs/>
          <w:color w:val="0000ff"/>
          <w:u w:val="single"/>
        </w:rPr>
      </w:pPr>
      <w:r>
        <w:rPr>
          <w:rFonts w:ascii="Palatino Linotype" w:hAnsi="Palatino Linotype"/>
          <w:b/>
          <w:iCs/>
          <w:color w:val="0000ff"/>
          <w:u w:val="single"/>
        </w:rPr>
        <w:t>Career Progression:</w:t>
      </w:r>
    </w:p>
    <w:p>
      <w:pPr>
        <w:pStyle w:val="style0"/>
        <w:ind w:left="90"/>
        <w:rPr>
          <w:rFonts w:ascii="Palatino Linotype" w:hAnsi="Palatino Linotype"/>
          <w:bCs/>
          <w:i/>
          <w:iCs/>
        </w:rPr>
      </w:pPr>
      <w:r>
        <w:rPr>
          <w:rFonts w:hAnsi="Palatino Linotype"/>
          <w:b/>
          <w:bCs/>
          <w:i/>
          <w:iCs/>
          <w:lang w:val="en-US"/>
        </w:rPr>
        <w:t>Sales Executive</w:t>
      </w:r>
      <w:r>
        <w:rPr>
          <w:rFonts w:ascii="Palatino Linotype" w:hAnsi="Palatino Linotype"/>
          <w:b/>
          <w:bCs/>
          <w:i/>
          <w:iCs/>
        </w:rPr>
        <w:tab/>
      </w:r>
      <w:r>
        <w:rPr>
          <w:rFonts w:hAnsi="Palatino Linotype"/>
          <w:b/>
          <w:bCs/>
          <w:i/>
          <w:iCs/>
        </w:rPr>
        <w:t xml:space="preserve">            </w:t>
      </w:r>
      <w:r>
        <w:rPr>
          <w:rFonts w:hAnsi="Palatino Linotype"/>
          <w:b/>
          <w:bCs/>
          <w:i/>
          <w:iCs/>
          <w:lang w:val="en-US"/>
        </w:rPr>
        <w:t xml:space="preserve">                    </w:t>
      </w:r>
      <w:r>
        <w:rPr>
          <w:rFonts w:ascii="Palatino Linotype" w:hAnsi="Palatino Linotype"/>
          <w:bCs/>
          <w:i/>
          <w:iCs/>
        </w:rPr>
        <w:t xml:space="preserve">Jan 2009 to Nov 2012    </w:t>
      </w:r>
      <w:r>
        <w:rPr>
          <w:rFonts w:hAnsi="Palatino Linotype"/>
          <w:bCs/>
          <w:i/>
          <w:iCs/>
        </w:rPr>
        <w:t xml:space="preserve">     </w:t>
      </w:r>
      <w:r>
        <w:rPr>
          <w:rFonts w:ascii="Palatino Linotype" w:hAnsi="Palatino Linotype"/>
          <w:bCs/>
          <w:i/>
          <w:iCs/>
        </w:rPr>
        <w:t xml:space="preserve"> </w:t>
      </w:r>
      <w:r>
        <w:rPr>
          <w:rFonts w:ascii="Palatino Linotype" w:hAnsi="Palatino Linotype"/>
          <w:bCs/>
          <w:i/>
          <w:iCs/>
        </w:rPr>
        <w:t>Tabassum</w:t>
      </w:r>
      <w:r>
        <w:rPr>
          <w:rFonts w:ascii="Palatino Linotype" w:hAnsi="Palatino Linotype"/>
          <w:bCs/>
          <w:i/>
          <w:iCs/>
        </w:rPr>
        <w:t xml:space="preserve"> </w:t>
      </w:r>
      <w:r>
        <w:rPr>
          <w:rFonts w:ascii="Palatino Linotype" w:hAnsi="Palatino Linotype"/>
          <w:bCs/>
          <w:i/>
          <w:iCs/>
        </w:rPr>
        <w:t xml:space="preserve">Sons </w:t>
      </w:r>
      <w:r>
        <w:rPr>
          <w:rFonts w:ascii="Palatino Linotype" w:hAnsi="Palatino Linotype"/>
          <w:bCs/>
          <w:i/>
          <w:iCs/>
        </w:rPr>
        <w:t>Catering</w:t>
      </w:r>
    </w:p>
    <w:p>
      <w:pPr>
        <w:pStyle w:val="style0"/>
        <w:ind w:left="90"/>
        <w:rPr>
          <w:rFonts w:ascii="Palatino Linotype" w:hAnsi="Palatino Linotype"/>
          <w:bCs/>
          <w:iCs/>
        </w:rPr>
      </w:pPr>
      <w:r>
        <w:rPr>
          <w:rFonts w:ascii="Palatino Linotype" w:hAnsi="Palatino Linotype"/>
          <w:bCs/>
          <w:i/>
          <w:iCs/>
        </w:rPr>
        <w:br/>
      </w:r>
      <w:r>
        <w:rPr>
          <w:rFonts w:ascii="Palatino Linotype" w:hAnsi="Palatino Linotype"/>
          <w:bCs/>
          <w:iCs/>
        </w:rPr>
        <w:t>Event Management including floral / light decoration, catering and related activities</w:t>
      </w:r>
    </w:p>
    <w:p>
      <w:pPr>
        <w:pStyle w:val="style0"/>
        <w:rPr>
          <w:rFonts w:ascii="Palatino Linotype" w:hAnsi="Palatino Linotype"/>
          <w:bCs/>
          <w:iCs/>
        </w:rPr>
      </w:pPr>
    </w:p>
    <w:p>
      <w:pPr>
        <w:pStyle w:val="style0"/>
        <w:ind w:left="90"/>
        <w:rPr>
          <w:rFonts w:ascii="Palatino Linotype" w:hAnsi="Palatino Linotype"/>
          <w:bCs/>
          <w:i/>
          <w:iCs/>
        </w:rPr>
      </w:pPr>
      <w:r>
        <w:rPr>
          <w:rFonts w:hAnsi="Palatino Linotype"/>
          <w:b/>
          <w:bCs/>
          <w:i/>
          <w:iCs/>
          <w:lang w:val="en-US"/>
        </w:rPr>
        <w:t xml:space="preserve">Sales Executive / Front Desk Officer </w:t>
      </w:r>
      <w:r>
        <w:rPr>
          <w:rFonts w:ascii="Palatino Linotype" w:hAnsi="Palatino Linotype"/>
          <w:b/>
          <w:bCs/>
          <w:i/>
          <w:iCs/>
        </w:rPr>
        <w:t xml:space="preserve"> </w:t>
      </w:r>
      <w:r>
        <w:rPr>
          <w:rFonts w:ascii="Palatino Linotype" w:hAnsi="Palatino Linotype"/>
          <w:bCs/>
          <w:i/>
          <w:iCs/>
        </w:rPr>
        <w:t xml:space="preserve">Dec 2012 to Sep </w:t>
      </w:r>
      <w:r>
        <w:rPr>
          <w:rFonts w:hAnsi="Palatino Linotype"/>
          <w:bCs/>
          <w:i/>
          <w:iCs/>
        </w:rPr>
        <w:t xml:space="preserve">2014           </w:t>
      </w:r>
      <w:r>
        <w:rPr>
          <w:rFonts w:ascii="Palatino Linotype" w:hAnsi="Palatino Linotype"/>
          <w:bCs/>
          <w:i/>
          <w:iCs/>
        </w:rPr>
        <w:t>Al Burj Trading (U.A.E)</w:t>
      </w:r>
    </w:p>
    <w:p>
      <w:pPr>
        <w:pStyle w:val="style0"/>
        <w:ind w:left="90"/>
        <w:rPr>
          <w:rFonts w:ascii="Palatino Linotype" w:hAnsi="Palatino Linotype"/>
          <w:bCs/>
          <w:iCs/>
        </w:rPr>
      </w:pPr>
      <w:r>
        <w:rPr>
          <w:rFonts w:ascii="Palatino Linotype" w:hAnsi="Palatino Linotype"/>
          <w:bCs/>
          <w:i/>
          <w:iCs/>
        </w:rPr>
        <w:br/>
      </w:r>
      <w:r>
        <w:rPr>
          <w:rFonts w:hAnsi="Palatino Linotype"/>
          <w:bCs/>
          <w:iCs/>
          <w:lang w:val="en-US"/>
        </w:rPr>
        <w:t xml:space="preserve">Food Stuff trading </w:t>
      </w:r>
      <w:r>
        <w:rPr>
          <w:rFonts w:ascii="Palatino Linotype" w:hAnsi="Palatino Linotype"/>
          <w:bCs/>
          <w:iCs/>
        </w:rPr>
        <w:t>comp</w:t>
      </w:r>
      <w:r>
        <w:rPr>
          <w:rFonts w:ascii="Palatino Linotype" w:hAnsi="Palatino Linotype"/>
          <w:bCs/>
          <w:iCs/>
        </w:rPr>
        <w:t xml:space="preserve">any </w:t>
      </w:r>
      <w:r>
        <w:rPr>
          <w:rFonts w:hAnsi="Palatino Linotype"/>
          <w:bCs/>
          <w:iCs/>
          <w:lang w:val="en-US"/>
        </w:rPr>
        <w:t>based in Sharjah U.A.E. Deals in Spices, Rice, Grains and other food stuff</w:t>
      </w:r>
    </w:p>
    <w:p>
      <w:pPr>
        <w:pStyle w:val="style0"/>
        <w:rPr>
          <w:rFonts w:ascii="Palatino Linotype" w:hAnsi="Palatino Linotype"/>
          <w:b/>
          <w:bCs/>
          <w:iCs/>
        </w:rPr>
      </w:pPr>
    </w:p>
    <w:p>
      <w:pPr>
        <w:pStyle w:val="style0"/>
        <w:ind w:left="90"/>
        <w:rPr>
          <w:rFonts w:hAnsi="Palatino Linotype"/>
          <w:i/>
        </w:rPr>
      </w:pPr>
      <w:r>
        <w:rPr>
          <w:rFonts w:hAnsi="Palatino Linotype"/>
          <w:b/>
          <w:bCs/>
          <w:iCs/>
          <w:lang w:val="en-US"/>
        </w:rPr>
        <w:t>Sales Executive/CSR/ Receptionist</w:t>
      </w:r>
      <w:r>
        <w:rPr>
          <w:rFonts w:hAnsi="Palatino Linotype"/>
          <w:b/>
          <w:bCs/>
          <w:iCs/>
        </w:rPr>
        <w:t xml:space="preserve">   </w:t>
      </w:r>
      <w:r>
        <w:rPr>
          <w:rFonts w:ascii="Palatino Linotype" w:hAnsi="Palatino Linotype"/>
          <w:i/>
          <w:lang w:val="en-GB"/>
        </w:rPr>
        <w:t xml:space="preserve"> </w:t>
      </w:r>
      <w:r>
        <w:rPr>
          <w:rFonts w:hAnsi="Palatino Linotype"/>
          <w:i/>
        </w:rPr>
        <w:t>Sep 201</w:t>
      </w:r>
      <w:r>
        <w:rPr>
          <w:rFonts w:hAnsi="Palatino Linotype"/>
          <w:i/>
        </w:rPr>
        <w:t>4 Apr 2023</w:t>
      </w:r>
      <w:r>
        <w:rPr>
          <w:rFonts w:hAnsi="Palatino Linotype"/>
          <w:i/>
        </w:rPr>
        <w:t xml:space="preserve">                UFONE FRANCHISE </w:t>
      </w:r>
    </w:p>
    <w:p>
      <w:pPr>
        <w:pStyle w:val="style0"/>
        <w:ind w:left="90"/>
        <w:rPr>
          <w:rFonts w:hAnsi="Palatino Linotype"/>
          <w:i/>
        </w:rPr>
      </w:pPr>
    </w:p>
    <w:p>
      <w:pPr>
        <w:pStyle w:val="style0"/>
        <w:rPr>
          <w:rFonts w:hAnsi="Palatino Linotype"/>
        </w:rPr>
      </w:pPr>
      <w:r>
        <w:rPr>
          <w:rFonts w:hAnsi="Palatino Linotype"/>
        </w:rPr>
        <w:t xml:space="preserve">  </w:t>
      </w:r>
      <w:r>
        <w:rPr>
          <w:rFonts w:hAnsi="Palatino Linotype"/>
          <w:lang w:val="en-GB"/>
        </w:rPr>
        <w:t xml:space="preserve">A </w:t>
      </w:r>
      <w:r>
        <w:rPr>
          <w:rFonts w:hAnsi="Palatino Linotype"/>
        </w:rPr>
        <w:t>cellular service provider across the Pakistan with 4G services. Sim activation, Duplicate sim issuance</w:t>
      </w:r>
      <w:r>
        <w:rPr>
          <w:rFonts w:hAnsi="Palatino Linotype"/>
          <w:lang w:val="en-US"/>
        </w:rPr>
        <w:t>, Operating CRM,</w:t>
      </w:r>
      <w:r>
        <w:rPr>
          <w:rFonts w:hAnsi="Palatino Linotype"/>
        </w:rPr>
        <w:t xml:space="preserve"> visit retailers in the entire area to resolve the issues and give demonstration about BVS devices and other customer related </w:t>
      </w:r>
      <w:r>
        <w:rPr>
          <w:rFonts w:hAnsi="Palatino Linotype"/>
          <w:lang w:val="en-US"/>
        </w:rPr>
        <w:t>activities</w:t>
      </w:r>
      <w:r>
        <w:rPr>
          <w:rFonts w:hAnsi="Palatino Linotype"/>
        </w:rPr>
        <w:t xml:space="preserve">. </w:t>
      </w:r>
    </w:p>
    <w:p>
      <w:pPr>
        <w:pStyle w:val="style0"/>
        <w:rPr>
          <w:rFonts w:ascii="Palatino Linotype" w:hAnsi="Palatino Linotype"/>
          <w:b/>
          <w:bCs/>
          <w:color w:val="0000ff"/>
          <w:u w:val="single"/>
        </w:rPr>
      </w:pPr>
    </w:p>
    <w:p>
      <w:pPr>
        <w:pStyle w:val="style0"/>
        <w:rPr>
          <w:rFonts w:ascii="Palatino Linotype" w:hAnsi="Palatino Linotype"/>
          <w:b/>
          <w:bCs/>
          <w:color w:val="0000ff"/>
          <w:u w:val="single"/>
        </w:rPr>
      </w:pPr>
      <w:r>
        <w:rPr>
          <w:rFonts w:ascii="Palatino Linotype" w:hAnsi="Palatino Linotype"/>
          <w:b/>
          <w:bCs/>
          <w:color w:val="0000ff"/>
          <w:u w:val="single"/>
        </w:rPr>
        <w:t>Responsibilities:</w:t>
      </w:r>
    </w:p>
    <w:p>
      <w:pPr>
        <w:pStyle w:val="style0"/>
        <w:numPr>
          <w:ilvl w:val="0"/>
          <w:numId w:val="28"/>
        </w:numPr>
        <w:tabs>
          <w:tab w:val="left" w:leader="none" w:pos="-180"/>
        </w:tabs>
        <w:ind w:right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Dealing with customers upto their entire satisfaction;</w:t>
      </w:r>
    </w:p>
    <w:p>
      <w:pPr>
        <w:pStyle w:val="style0"/>
        <w:numPr>
          <w:ilvl w:val="0"/>
          <w:numId w:val="28"/>
        </w:numPr>
        <w:tabs>
          <w:tab w:val="left" w:leader="none" w:pos="-180"/>
        </w:tabs>
        <w:ind w:right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Maintaining Customer relationship;</w:t>
      </w:r>
    </w:p>
    <w:p>
      <w:pPr>
        <w:pStyle w:val="style0"/>
        <w:numPr>
          <w:ilvl w:val="0"/>
          <w:numId w:val="28"/>
        </w:numPr>
        <w:tabs>
          <w:tab w:val="left" w:leader="none" w:pos="-180"/>
        </w:tabs>
        <w:ind w:right="0"/>
        <w:rPr>
          <w:rFonts w:ascii="Palatino Linotype" w:hAnsi="Palatino Linotype"/>
          <w:sz w:val="22"/>
          <w:szCs w:val="22"/>
        </w:rPr>
      </w:pPr>
      <w:r>
        <w:rPr>
          <w:rFonts w:hAnsi="Palatino Linotype"/>
          <w:sz w:val="22"/>
          <w:szCs w:val="22"/>
          <w:lang w:val="en-US"/>
        </w:rPr>
        <w:t>Road Shows with Outdoor Sales staff</w:t>
      </w:r>
      <w:r>
        <w:rPr>
          <w:rFonts w:ascii="Palatino Linotype" w:hAnsi="Palatino Linotype"/>
          <w:sz w:val="22"/>
          <w:szCs w:val="22"/>
        </w:rPr>
        <w:t>;</w:t>
      </w:r>
    </w:p>
    <w:p>
      <w:pPr>
        <w:pStyle w:val="style0"/>
        <w:numPr>
          <w:ilvl w:val="0"/>
          <w:numId w:val="28"/>
        </w:numPr>
        <w:tabs>
          <w:tab w:val="left" w:leader="none" w:pos="-180"/>
        </w:tabs>
        <w:ind w:right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Training the staff on how to </w:t>
      </w:r>
      <w:r>
        <w:rPr>
          <w:rFonts w:hAnsi="Palatino Linotype"/>
          <w:sz w:val="22"/>
          <w:szCs w:val="22"/>
          <w:lang w:val="en-US"/>
        </w:rPr>
        <w:t>run CRM and Biometric Devices</w:t>
      </w:r>
      <w:r>
        <w:rPr>
          <w:rFonts w:ascii="Palatino Linotype" w:hAnsi="Palatino Linotype"/>
          <w:sz w:val="22"/>
          <w:szCs w:val="22"/>
        </w:rPr>
        <w:t>;</w:t>
      </w:r>
    </w:p>
    <w:p>
      <w:pPr>
        <w:pStyle w:val="style0"/>
        <w:numPr>
          <w:ilvl w:val="0"/>
          <w:numId w:val="28"/>
        </w:numPr>
        <w:spacing w:before="60" w:lineRule="atLeast" w:line="26"/>
        <w:ind w:right="-82"/>
        <w:jc w:val="lowKashida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Prepare </w:t>
      </w:r>
      <w:r>
        <w:rPr>
          <w:rFonts w:hAnsi="Palatino Linotype"/>
          <w:sz w:val="22"/>
          <w:szCs w:val="22"/>
          <w:lang w:val="en-US"/>
        </w:rPr>
        <w:t>and achieve monthly sales targets</w:t>
      </w:r>
      <w:r>
        <w:rPr>
          <w:rFonts w:ascii="Palatino Linotype" w:hAnsi="Palatino Linotype"/>
          <w:sz w:val="22"/>
          <w:szCs w:val="22"/>
        </w:rPr>
        <w:t>;</w:t>
      </w:r>
    </w:p>
    <w:p>
      <w:pPr>
        <w:pStyle w:val="style0"/>
        <w:numPr>
          <w:ilvl w:val="0"/>
          <w:numId w:val="28"/>
        </w:numPr>
        <w:spacing w:before="60" w:lineRule="atLeast" w:line="26"/>
        <w:ind w:right="-82"/>
        <w:jc w:val="lowKashida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Identifying the problems, taking up the customer issues and dealing / resolving the matters;</w:t>
      </w:r>
    </w:p>
    <w:p>
      <w:pPr>
        <w:pStyle w:val="style0"/>
        <w:numPr>
          <w:ilvl w:val="0"/>
          <w:numId w:val="28"/>
        </w:numPr>
        <w:spacing w:before="60" w:lineRule="atLeast" w:line="26"/>
        <w:ind w:right="-82"/>
        <w:jc w:val="lowKashida"/>
        <w:rPr>
          <w:rFonts w:ascii="Palatino Linotype" w:hAnsi="Palatino Linotype"/>
          <w:b/>
          <w:bCs/>
          <w:color w:val="0000ff"/>
          <w:u w:val="single"/>
          <w:lang w:val="en-GB"/>
          <w14:shadow w14:blurRad="50800" w14:ky="0" w14:dir="2700000" w14:kx="0" w14:algn="tl" w14:sy="100000" w14:sx="100000" w14:dist="38100">
            <w14:srgbClr w14:val="000000">
              <w14:alpha w14:val="60001"/>
            </w14:srgbClr>
          </w14:shadow>
        </w:rPr>
      </w:pPr>
      <w:r>
        <w:rPr>
          <w:rFonts w:ascii="Palatino Linotype" w:hAnsi="Palatino Linotype"/>
          <w:sz w:val="22"/>
          <w:szCs w:val="22"/>
        </w:rPr>
        <w:t>Evaluating staff performance</w:t>
      </w:r>
      <w:r>
        <w:rPr>
          <w:rFonts w:hAnsi="Palatino Linotype"/>
          <w:sz w:val="22"/>
          <w:szCs w:val="22"/>
          <w:lang w:val="en-US"/>
        </w:rPr>
        <w:t>;</w:t>
      </w:r>
    </w:p>
    <w:p>
      <w:pPr>
        <w:pStyle w:val="style0"/>
        <w:rPr>
          <w:rFonts w:ascii="Palatino Linotype" w:hAnsi="Palatino Linotype"/>
          <w:b/>
          <w:bCs/>
          <w:color w:val="0000ff"/>
          <w:u w:val="single"/>
          <w:lang w:val="en-GB"/>
          <w14:shadow w14:blurRad="50800" w14:ky="0" w14:dir="2700000" w14:kx="0" w14:algn="tl" w14:sy="100000" w14:sx="100000" w14:dist="38100">
            <w14:srgbClr w14:val="000000">
              <w14:alpha w14:val="60001"/>
            </w14:srgbClr>
          </w14:shadow>
        </w:rPr>
      </w:pPr>
    </w:p>
    <w:p>
      <w:pPr>
        <w:pStyle w:val="style0"/>
        <w:rPr>
          <w:rFonts w:ascii="Palatino Linotype" w:hAnsi="Palatino Linotype"/>
          <w:b/>
          <w:bCs/>
          <w:color w:val="0000ff"/>
          <w:u w:val="single"/>
          <w:lang w:val="en-GB"/>
          <w14:shadow w14:blurRad="50800" w14:ky="0" w14:dir="2700000" w14:kx="0" w14:algn="tl" w14:sy="100000" w14:sx="100000" w14:dist="38100">
            <w14:srgbClr w14:val="000000">
              <w14:alpha w14:val="60001"/>
            </w14:srgbClr>
          </w14:shadow>
        </w:rPr>
      </w:pPr>
    </w:p>
    <w:p>
      <w:pPr>
        <w:pStyle w:val="style0"/>
        <w:rPr>
          <w:rFonts w:ascii="Palatino Linotype" w:hAnsi="Palatino Linotype"/>
          <w:b/>
          <w:bCs/>
          <w:color w:val="0000ff"/>
          <w:u w:val="single"/>
          <w:lang w:val="en-GB"/>
          <w14:shadow w14:blurRad="50800" w14:ky="0" w14:dir="2700000" w14:kx="0" w14:algn="tl" w14:sy="100000" w14:sx="100000" w14:dist="38100">
            <w14:srgbClr w14:val="000000">
              <w14:alpha w14:val="60001"/>
            </w14:srgbClr>
          </w14:shadow>
        </w:rPr>
      </w:pPr>
    </w:p>
    <w:p>
      <w:pPr>
        <w:pStyle w:val="style0"/>
        <w:rPr>
          <w:rFonts w:ascii="Palatino Linotype" w:hAnsi="Palatino Linotype"/>
          <w:b/>
          <w:bCs/>
          <w:color w:val="0000ff"/>
          <w:u w:val="single"/>
          <w:lang w:val="en-GB"/>
          <w14:shadow w14:blurRad="50800" w14:ky="0" w14:dir="2700000" w14:kx="0" w14:algn="tl" w14:sy="100000" w14:sx="100000" w14:dist="38100">
            <w14:srgbClr w14:val="000000">
              <w14:alpha w14:val="60001"/>
            </w14:srgbClr>
          </w14:shadow>
        </w:rPr>
      </w:pPr>
    </w:p>
    <w:p>
      <w:pPr>
        <w:pStyle w:val="style0"/>
        <w:rPr>
          <w:rFonts w:ascii="Palatino Linotype" w:hAnsi="Palatino Linotype"/>
          <w:b/>
          <w:bCs/>
          <w:color w:val="0000ff"/>
          <w:u w:val="single"/>
          <w:lang w:val="en-GB"/>
          <w14:shadow w14:blurRad="50800" w14:ky="0" w14:dir="2700000" w14:kx="0" w14:algn="tl" w14:sy="100000" w14:sx="100000" w14:dist="38100">
            <w14:srgbClr w14:val="000000">
              <w14:alpha w14:val="60001"/>
            </w14:srgbClr>
          </w14:shadow>
        </w:rPr>
      </w:pPr>
    </w:p>
    <w:p>
      <w:pPr>
        <w:pStyle w:val="style0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color w:val="0000ff"/>
          <w:u w:val="single"/>
          <w14:shadow w14:blurRad="50800" w14:ky="0" w14:dir="2700000" w14:kx="0" w14:algn="tl" w14:sy="100000" w14:sx="100000" w14:dist="38100">
            <w14:srgbClr w14:val="000000">
              <w14:alpha w14:val="60001"/>
            </w14:srgbClr>
          </w14:shadow>
        </w:rPr>
        <w:t>Academic Qualification:</w:t>
      </w:r>
    </w:p>
    <w:p>
      <w:pPr>
        <w:pStyle w:val="style179"/>
        <w:jc w:val="both"/>
        <w:rPr>
          <w:rFonts w:ascii="Palatino Linotype" w:hAnsi="Palatino Linotype"/>
          <w:bCs/>
          <w:sz w:val="22"/>
          <w:szCs w:val="22"/>
          <w:u w:val="single"/>
        </w:rPr>
      </w:pPr>
    </w:p>
    <w:p>
      <w:pPr>
        <w:pStyle w:val="style179"/>
        <w:numPr>
          <w:ilvl w:val="0"/>
          <w:numId w:val="20"/>
        </w:numPr>
        <w:jc w:val="both"/>
        <w:rPr/>
      </w:pPr>
      <w:r>
        <w:rPr>
          <w:rFonts w:ascii="Palatino Linotype" w:hAnsi="Palatino Linotype"/>
          <w:b/>
          <w:bCs/>
          <w:sz w:val="22"/>
          <w:szCs w:val="22"/>
        </w:rPr>
        <w:t>Matriculation</w:t>
      </w:r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  <w:r>
        <w:rPr>
          <w:rFonts w:hAnsi="Palatino Linotype"/>
          <w:sz w:val="22"/>
          <w:szCs w:val="22"/>
          <w:lang w:val="en-GB"/>
        </w:rPr>
        <w:t xml:space="preserve">(Computer </w:t>
      </w:r>
      <w:r>
        <w:rPr>
          <w:rFonts w:hAnsi="Palatino Linotype"/>
          <w:sz w:val="22"/>
          <w:szCs w:val="22"/>
          <w:lang w:val="en-GB"/>
        </w:rPr>
        <w:t xml:space="preserve">Science)  </w:t>
      </w:r>
      <w:r>
        <w:rPr>
          <w:rFonts w:hAnsi="Palatino Linotype"/>
          <w:sz w:val="22"/>
          <w:szCs w:val="22"/>
        </w:rPr>
        <w:t xml:space="preserve"> </w:t>
      </w:r>
      <w:r>
        <w:rPr>
          <w:rFonts w:hAnsi="Palatino Linotype"/>
          <w:sz w:val="22"/>
          <w:szCs w:val="22"/>
        </w:rPr>
        <w:t xml:space="preserve">   </w:t>
      </w:r>
      <w:r>
        <w:rPr>
          <w:rFonts w:hAnsi="Palatino Linotype"/>
          <w:sz w:val="22"/>
          <w:szCs w:val="22"/>
          <w:lang w:val="en-GB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2002     </w:t>
      </w:r>
      <w:r>
        <w:rPr>
          <w:rFonts w:hAnsi="Palatino Linotype"/>
          <w:sz w:val="22"/>
          <w:szCs w:val="22"/>
        </w:rPr>
        <w:t xml:space="preserve">  </w:t>
      </w:r>
      <w:r>
        <w:rPr>
          <w:rFonts w:ascii="Palatino Linotype" w:hAnsi="Palatino Linotype"/>
          <w:sz w:val="22"/>
          <w:szCs w:val="22"/>
        </w:rPr>
        <w:t xml:space="preserve">New Lahore </w:t>
      </w:r>
      <w:r>
        <w:rPr>
          <w:rFonts w:ascii="Palatino Linotype" w:hAnsi="Palatino Linotype"/>
          <w:sz w:val="22"/>
          <w:szCs w:val="22"/>
        </w:rPr>
        <w:t>cantt</w:t>
      </w:r>
      <w:r>
        <w:rPr>
          <w:rFonts w:ascii="Palatino Linotype" w:hAnsi="Palatino Linotype"/>
          <w:sz w:val="22"/>
          <w:szCs w:val="22"/>
        </w:rPr>
        <w:t xml:space="preserve"> Public High</w:t>
      </w:r>
      <w:r>
        <w:rPr>
          <w:rFonts w:hAnsi="Palatino Linotype"/>
          <w:sz w:val="22"/>
          <w:szCs w:val="22"/>
          <w:lang w:val="en-GB"/>
        </w:rPr>
        <w:t xml:space="preserve"> School Lahore </w:t>
      </w:r>
    </w:p>
    <w:p>
      <w:pPr>
        <w:pStyle w:val="style179"/>
        <w:numPr>
          <w:ilvl w:val="0"/>
          <w:numId w:val="20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hAnsi="Palatino Linotype"/>
        </w:rPr>
        <w:t xml:space="preserve">Intermediate </w:t>
      </w:r>
      <w:r>
        <w:rPr>
          <w:rFonts w:hAnsi="Palatino Linotype"/>
          <w:lang w:val="en-GB"/>
        </w:rPr>
        <w:t>(</w:t>
      </w:r>
      <w:r>
        <w:rPr>
          <w:rFonts w:hAnsi="Palatino Linotype"/>
          <w:lang w:val="en-GB"/>
        </w:rPr>
        <w:t xml:space="preserve">Arts) </w:t>
      </w:r>
      <w:r>
        <w:rPr>
          <w:rFonts w:hAnsi="Palatino Linotype"/>
          <w:lang w:val="en-GB"/>
        </w:rPr>
        <w:t xml:space="preserve">  </w:t>
      </w:r>
      <w:r>
        <w:rPr>
          <w:rFonts w:hAnsi="Palatino Linotype"/>
          <w:lang w:val="en-GB"/>
        </w:rPr>
        <w:t xml:space="preserve">     </w:t>
      </w:r>
      <w:r>
        <w:rPr>
          <w:rFonts w:hAnsi="Palatino Linotype"/>
          <w:lang w:val="en-GB"/>
        </w:rPr>
        <w:t xml:space="preserve">                 </w:t>
      </w:r>
      <w:r>
        <w:rPr>
          <w:rFonts w:hAnsi="Palatino Linotype"/>
          <w:lang w:val="en-US"/>
        </w:rPr>
        <w:t xml:space="preserve"> </w:t>
      </w:r>
      <w:r>
        <w:rPr>
          <w:rFonts w:hAnsi="Palatino Linotype"/>
          <w:lang w:val="en-GB"/>
        </w:rPr>
        <w:t xml:space="preserve">  </w:t>
      </w:r>
      <w:r>
        <w:rPr>
          <w:rFonts w:ascii="Palatino Linotype" w:hAnsi="Palatino Linotype"/>
        </w:rPr>
        <w:t>2006</w:t>
      </w:r>
      <w:r>
        <w:tab/>
      </w:r>
      <w:r>
        <w:rPr>
          <w:rFonts w:hAnsi="Palatino Linotype"/>
        </w:rPr>
        <w:t xml:space="preserve"> </w:t>
      </w:r>
      <w:r>
        <w:rPr>
          <w:rFonts w:hAnsi="Palatino Linotype"/>
          <w:lang w:val="en-US"/>
        </w:rPr>
        <w:t xml:space="preserve">   </w:t>
      </w:r>
      <w:r>
        <w:rPr>
          <w:rFonts w:ascii="Palatino Linotype" w:hAnsi="Palatino Linotype"/>
        </w:rPr>
        <w:t>Lissba</w:t>
      </w:r>
      <w:r>
        <w:rPr>
          <w:rFonts w:ascii="Palatino Linotype" w:hAnsi="Palatino Linotype"/>
        </w:rPr>
        <w:t xml:space="preserve"> College of Commerce</w:t>
      </w:r>
      <w:r>
        <w:rPr>
          <w:rFonts w:hAnsi="Palatino Linotype"/>
          <w:lang w:val="en-GB"/>
        </w:rPr>
        <w:t xml:space="preserve"> Lahore </w:t>
      </w:r>
    </w:p>
    <w:p>
      <w:pPr>
        <w:pStyle w:val="style179"/>
        <w:jc w:val="both"/>
        <w:rPr>
          <w:rFonts w:ascii="Palatino Linotype" w:hAnsi="Palatino Linotype"/>
          <w:sz w:val="22"/>
          <w:szCs w:val="22"/>
        </w:rPr>
      </w:pPr>
    </w:p>
    <w:p>
      <w:pPr>
        <w:pStyle w:val="style0"/>
        <w:jc w:val="both"/>
        <w:rPr>
          <w:rFonts w:ascii="Palatino Linotype" w:hAnsi="Palatino Linotype"/>
          <w:sz w:val="22"/>
          <w:szCs w:val="22"/>
          <w:u w:val="single"/>
        </w:rPr>
      </w:pPr>
    </w:p>
    <w:p>
      <w:pPr>
        <w:pStyle w:val="style0"/>
        <w:tabs>
          <w:tab w:val="left" w:leader="none" w:pos="653"/>
        </w:tabs>
        <w:rPr>
          <w:rFonts w:ascii="Palatino Linotype" w:hAnsi="Palatino Linotype"/>
          <w:b/>
          <w:bCs/>
          <w:iCs/>
          <w:color w:val="0000ff"/>
          <w:u w:val="single"/>
        </w:rPr>
      </w:pPr>
      <w:r>
        <w:rPr>
          <w:rFonts w:ascii="Palatino Linotype" w:hAnsi="Palatino Linotype"/>
          <w:b/>
          <w:bCs/>
          <w:iCs/>
          <w:color w:val="0000ff"/>
          <w:u w:val="single"/>
        </w:rPr>
        <w:t>Language proficiency:</w:t>
      </w:r>
    </w:p>
    <w:p>
      <w:pPr>
        <w:pStyle w:val="style0"/>
        <w:numPr>
          <w:ilvl w:val="0"/>
          <w:numId w:val="13"/>
        </w:numPr>
        <w:tabs>
          <w:tab w:val="left" w:leader="none" w:pos="653"/>
        </w:tabs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English</w:t>
      </w:r>
    </w:p>
    <w:p>
      <w:pPr>
        <w:pStyle w:val="style0"/>
        <w:numPr>
          <w:ilvl w:val="0"/>
          <w:numId w:val="13"/>
        </w:numPr>
        <w:tabs>
          <w:tab w:val="left" w:leader="none" w:pos="653"/>
        </w:tabs>
        <w:rPr>
          <w:rFonts w:ascii="Palatino Linotype" w:cs="Arial" w:hAnsi="Palatino Linotype"/>
          <w:bCs/>
          <w:iCs/>
          <w:color w:val="000000"/>
          <w:sz w:val="22"/>
          <w:szCs w:val="22"/>
        </w:rPr>
      </w:pPr>
      <w:r>
        <w:rPr>
          <w:rFonts w:ascii="Palatino Linotype" w:hAnsi="Palatino Linotype"/>
          <w:bCs/>
        </w:rPr>
        <w:t>Urdu / Hindi</w:t>
      </w:r>
    </w:p>
    <w:p>
      <w:pPr>
        <w:pStyle w:val="style0"/>
        <w:numPr>
          <w:ilvl w:val="0"/>
          <w:numId w:val="13"/>
        </w:numPr>
        <w:tabs>
          <w:tab w:val="left" w:leader="none" w:pos="653"/>
        </w:tabs>
        <w:rPr>
          <w:rFonts w:ascii="Palatino Linotype" w:cs="Arial" w:hAnsi="Palatino Linotype"/>
          <w:bCs/>
          <w:iCs/>
          <w:color w:val="000000"/>
          <w:sz w:val="22"/>
          <w:szCs w:val="22"/>
        </w:rPr>
      </w:pPr>
      <w:r>
        <w:rPr>
          <w:rFonts w:ascii="Palatino Linotype" w:cs="Arial" w:hAnsi="Palatino Linotype"/>
          <w:bCs/>
          <w:iCs/>
          <w:color w:val="000000"/>
          <w:sz w:val="22"/>
          <w:szCs w:val="22"/>
        </w:rPr>
        <w:t>Punjabi</w:t>
      </w:r>
    </w:p>
    <w:p>
      <w:pPr>
        <w:pStyle w:val="style0"/>
        <w:spacing w:lineRule="auto" w:line="360"/>
        <w:rPr>
          <w:rFonts w:ascii="Palatino Linotype" w:cs="Arial" w:hAnsi="Palatino Linotype"/>
          <w:bCs/>
          <w:iCs/>
          <w:color w:val="000000"/>
          <w:sz w:val="22"/>
          <w:szCs w:val="22"/>
        </w:rPr>
      </w:pPr>
    </w:p>
    <w:p>
      <w:pPr>
        <w:pStyle w:val="style0"/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</w:pPr>
      <w:r>
        <w:rPr>
          <w:rFonts w:ascii="Palatino Linotype" w:hAnsi="Palatino Linotype"/>
          <w:b/>
          <w:bCs/>
          <w:iCs/>
          <w:color w:val="0000ff"/>
          <w:sz w:val="28"/>
          <w:szCs w:val="28"/>
          <w:u w:val="single"/>
        </w:rPr>
        <w:t xml:space="preserve">Other </w:t>
      </w:r>
      <w:r>
        <w:rPr>
          <w:rFonts w:ascii="Palatino Linotype" w:hAnsi="Palatino Linotype"/>
          <w:b/>
          <w:bCs/>
          <w:iCs/>
          <w:color w:val="0000ff"/>
          <w:u w:val="single"/>
        </w:rPr>
        <w:t>Skills</w:t>
      </w:r>
      <w:r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t>:</w:t>
      </w:r>
    </w:p>
    <w:p>
      <w:pPr>
        <w:pStyle w:val="style0"/>
        <w:rPr>
          <w:rFonts w:ascii="Palatino Linotype" w:hAnsi="Palatino Linotype"/>
          <w:bCs/>
        </w:rPr>
      </w:pPr>
    </w:p>
    <w:p>
      <w:pPr>
        <w:pStyle w:val="style0"/>
        <w:numPr>
          <w:ilvl w:val="0"/>
          <w:numId w:val="8"/>
        </w:num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Operating System Dos &amp; </w:t>
      </w:r>
      <w:r>
        <w:rPr>
          <w:rFonts w:hAnsi="Palatino Linotype"/>
          <w:bCs/>
        </w:rPr>
        <w:t xml:space="preserve">Windows        </w:t>
      </w:r>
      <w:r>
        <w:rPr>
          <w:rFonts w:hAnsi="Palatino Linotype"/>
          <w:bCs/>
          <w:lang w:val="en-GB"/>
        </w:rPr>
        <w:t xml:space="preserve"> </w:t>
      </w:r>
      <w:r>
        <w:rPr>
          <w:rFonts w:ascii="Palatino Linotype" w:hAnsi="Palatino Linotype"/>
          <w:bCs/>
        </w:rPr>
        <w:t>L.I.S.S.B.A (Lahore Pakistan)</w:t>
      </w:r>
    </w:p>
    <w:p>
      <w:pPr>
        <w:pStyle w:val="style0"/>
        <w:numPr>
          <w:ilvl w:val="0"/>
          <w:numId w:val="8"/>
        </w:num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MCSE &amp; CCNA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 xml:space="preserve">         Classes taken from N.E.T.S (Lahore Pakistan)</w:t>
      </w:r>
    </w:p>
    <w:p>
      <w:pPr>
        <w:pStyle w:val="style0"/>
        <w:numPr>
          <w:ilvl w:val="0"/>
          <w:numId w:val="8"/>
        </w:num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C.C.</w:t>
      </w:r>
      <w:r>
        <w:rPr>
          <w:rFonts w:ascii="Palatino Linotype" w:hAnsi="Palatino Linotype"/>
          <w:bCs/>
        </w:rPr>
        <w:t>N.A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hAnsi="Palatino Linotype"/>
          <w:bCs/>
          <w:lang w:val="en-GB"/>
        </w:rPr>
        <w:t xml:space="preserve">        </w:t>
      </w:r>
      <w:r>
        <w:rPr>
          <w:rFonts w:hAnsi="Palatino Linotype"/>
          <w:bCs/>
        </w:rPr>
        <w:t xml:space="preserve"> </w:t>
      </w:r>
      <w:r>
        <w:rPr>
          <w:rFonts w:ascii="Palatino Linotype" w:hAnsi="Palatino Linotype"/>
          <w:bCs/>
        </w:rPr>
        <w:t>N.E.T.S (Lahore Pakistan).</w:t>
      </w:r>
    </w:p>
    <w:p>
      <w:pPr>
        <w:pStyle w:val="style0"/>
        <w:numPr>
          <w:ilvl w:val="0"/>
          <w:numId w:val="8"/>
        </w:num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Proficient in using Microsoft office</w:t>
      </w:r>
    </w:p>
    <w:p>
      <w:pPr>
        <w:pStyle w:val="style0"/>
        <w:rPr>
          <w:rFonts w:ascii="Palatino Linotype" w:hAnsi="Palatino Linotype"/>
          <w:bCs/>
        </w:rPr>
      </w:pPr>
    </w:p>
    <w:p>
      <w:pPr>
        <w:pStyle w:val="style0"/>
        <w:rPr>
          <w:rFonts w:ascii="Palatino Linotype" w:hAnsi="Palatino Linotype"/>
          <w:b/>
          <w:color w:val="0000ff"/>
          <w:sz w:val="28"/>
          <w:szCs w:val="28"/>
          <w:u w:val="single"/>
        </w:rPr>
      </w:pPr>
      <w:r>
        <w:rPr>
          <w:rFonts w:ascii="Palatino Linotype" w:hAnsi="Palatino Linotype"/>
          <w:b/>
          <w:color w:val="0000ff"/>
          <w:u w:val="single"/>
        </w:rPr>
        <w:t>Interests</w:t>
      </w:r>
      <w:r>
        <w:rPr>
          <w:rFonts w:ascii="Palatino Linotype" w:hAnsi="Palatino Linotype"/>
          <w:b/>
          <w:color w:val="0000ff"/>
          <w:sz w:val="28"/>
          <w:szCs w:val="28"/>
          <w:u w:val="single"/>
        </w:rPr>
        <w:t>:</w:t>
      </w:r>
    </w:p>
    <w:p>
      <w:pPr>
        <w:pStyle w:val="style0"/>
        <w:numPr>
          <w:ilvl w:val="0"/>
          <w:numId w:val="1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Studies of computer related books (Software &amp; Hardware) </w:t>
      </w:r>
    </w:p>
    <w:p>
      <w:pPr>
        <w:pStyle w:val="style0"/>
        <w:numPr>
          <w:ilvl w:val="0"/>
          <w:numId w:val="1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Surfing Internet &amp; reading books</w:t>
      </w:r>
    </w:p>
    <w:p>
      <w:pPr>
        <w:pStyle w:val="style0"/>
        <w:rPr>
          <w:rFonts w:ascii="Palatino Linotype" w:hAnsi="Palatino Linotype"/>
        </w:rPr>
      </w:pPr>
    </w:p>
    <w:p>
      <w:pPr>
        <w:pStyle w:val="style0"/>
        <w:rPr>
          <w:rFonts w:ascii="Palatino Linotype" w:hAnsi="Palatino Linotype"/>
          <w:b/>
          <w:color w:val="0000ff"/>
          <w:u w:val="single"/>
        </w:rPr>
      </w:pPr>
      <w:r>
        <w:rPr>
          <w:rFonts w:ascii="Palatino Linotype" w:hAnsi="Palatino Linotype"/>
          <w:b/>
          <w:color w:val="0000ff"/>
          <w:u w:val="single"/>
        </w:rPr>
        <w:t>Personal:</w:t>
      </w:r>
    </w:p>
    <w:p>
      <w:pPr>
        <w:pStyle w:val="style0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Fathers Name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Masood Ahm</w:t>
      </w:r>
      <w:r>
        <w:rPr>
          <w:rFonts w:hAnsi="Palatino Linotype"/>
          <w:lang w:val="en-US"/>
        </w:rPr>
        <w:t>a</w:t>
      </w:r>
      <w:r>
        <w:rPr>
          <w:rFonts w:ascii="Palatino Linotype" w:hAnsi="Palatino Linotype"/>
        </w:rPr>
        <w:t>d Mirza</w:t>
      </w:r>
    </w:p>
    <w:p>
      <w:pPr>
        <w:pStyle w:val="style0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Date of Birth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>June 29</w:t>
      </w:r>
      <w:r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>, 1986</w:t>
      </w:r>
    </w:p>
    <w:p>
      <w:pPr>
        <w:pStyle w:val="style0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Nationality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>Pakistani</w:t>
      </w:r>
    </w:p>
    <w:p>
      <w:pPr>
        <w:pStyle w:val="style0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Religion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>Islam</w:t>
      </w:r>
    </w:p>
    <w:bookmarkStart w:id="0" w:name="_GoBack"/>
    <w:bookmarkEnd w:id="0"/>
    <w:p>
      <w:pPr>
        <w:pStyle w:val="style0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Marital Status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Married</w:t>
      </w:r>
    </w:p>
    <w:p>
      <w:pPr>
        <w:pStyle w:val="style0"/>
        <w:ind w:firstLine="720"/>
        <w:rPr>
          <w:rFonts w:ascii="Palatino Linotype" w:hAnsi="Palatino Linotype"/>
        </w:rPr>
      </w:pPr>
      <w:r>
        <w:rPr>
          <w:rFonts w:hAnsi="Palatino Linotype"/>
          <w:lang w:val="en-US"/>
        </w:rPr>
        <w:t>Visa Bahrain                          Working Visa (Transferable)</w:t>
      </w:r>
    </w:p>
    <w:sectPr>
      <w:headerReference w:type="default" r:id="rId2"/>
      <w:pgSz w:w="12240" w:h="15840" w:orient="portrait"/>
      <w:pgMar w:top="1440" w:right="1080" w:bottom="1440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Wingdings 3">
    <w:altName w:val="Wingdings 3"/>
    <w:panose1 w:val="05040102010000070707"/>
    <w:charset w:val="02"/>
    <w:family w:val="roman"/>
    <w:pitch w:val="variable"/>
    <w:sig w:usb0="00000000" w:usb1="10000000" w:usb2="00000000" w:usb3="00000000" w:csb0="80000000" w:csb1="00000000"/>
  </w:font>
  <w:font w:name="Webdings">
    <w:altName w:val="Webdings"/>
    <w:panose1 w:val="05030102010000060703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Simplified Arabic"/>
    <w:panose1 w:val="00000000000000000000"/>
    <w:charset w:val="b2"/>
    <w:family w:val="roman"/>
    <w:pitch w:val="variable"/>
    <w:sig w:usb0="00002003" w:usb1="00000000" w:usb2="00000008" w:usb3="00000000" w:csb0="00000041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Traditional Arabic">
    <w:altName w:val="Traditional Arabic"/>
    <w:panose1 w:val="00000000000000000000"/>
    <w:charset w:val="b2"/>
    <w:family w:val="roman"/>
    <w:pitch w:val="variable"/>
    <w:sig w:usb0="00002003" w:usb1="80000000" w:usb2="00000008" w:usb3="00000000" w:csb0="0000004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000030304"/>
    <w:charset w:val="00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sz w:val="6"/>
        <w:lang w:val="en-U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808"/>
      <w:gridCol w:w="6768"/>
    </w:tblGrid>
    <w:tr>
      <w:trPr/>
      <w:tc>
        <w:tcPr>
          <w:tcW w:w="2808" w:type="dxa"/>
          <w:tcBorders/>
          <w:shd w:val="clear" w:color="auto" w:fill="auto"/>
        </w:tcPr>
        <w:p>
          <w:pPr>
            <w:pStyle w:val="style31"/>
            <w:rPr>
              <w:lang w:val="en-US"/>
            </w:rPr>
          </w:pPr>
        </w:p>
      </w:tc>
      <w:tc>
        <w:tcPr>
          <w:tcW w:w="6768" w:type="dxa"/>
          <w:tcBorders/>
          <w:shd w:val="clear" w:color="auto" w:fill="auto"/>
        </w:tcPr>
        <w:p>
          <w:pPr>
            <w:pStyle w:val="style31"/>
            <w:rPr>
              <w:b/>
              <w:sz w:val="42"/>
              <w:lang w:val="en-US"/>
            </w:rPr>
          </w:pPr>
          <w:r>
            <w:rPr>
              <w:b/>
              <w:sz w:val="42"/>
              <w:lang w:val="en-US"/>
            </w:rPr>
            <w:t>MUHAMMAD KASHIF MASOOD</w:t>
          </w:r>
        </w:p>
        <w:p>
          <w:pPr>
            <w:pStyle w:val="style31"/>
            <w:rPr>
              <w:b/>
              <w:sz w:val="28"/>
              <w:lang w:val="en-US"/>
            </w:rPr>
          </w:pPr>
          <w:r>
            <w:rPr>
              <w:b/>
              <w:sz w:val="28"/>
              <w:lang w:val="en-GB"/>
            </w:rPr>
            <w:t>Mobile  :</w:t>
          </w:r>
          <w:r>
            <w:rPr>
              <w:b/>
              <w:sz w:val="28"/>
              <w:lang w:val="en-GB"/>
            </w:rPr>
            <w:t xml:space="preserve"> +97337591809</w:t>
          </w:r>
        </w:p>
        <w:p>
          <w:pPr>
            <w:pStyle w:val="style31"/>
            <w:rPr>
              <w:b/>
              <w:sz w:val="28"/>
              <w:lang w:val="en-US"/>
            </w:rPr>
          </w:pPr>
          <w:r>
            <w:rPr>
              <w:b/>
              <w:sz w:val="28"/>
              <w:lang w:val="en-US"/>
            </w:rPr>
            <w:t>E-mail :</w:t>
          </w:r>
          <w:r>
            <w:rPr>
              <w:b/>
              <w:sz w:val="28"/>
              <w:lang w:val="en-US"/>
            </w:rPr>
            <w:t xml:space="preserve"> cubb86@gmail.com</w:t>
          </w:r>
        </w:p>
        <w:p>
          <w:pPr>
            <w:pStyle w:val="style31"/>
            <w:rPr>
              <w:b/>
              <w:lang w:val="en-GB"/>
            </w:rPr>
          </w:pPr>
        </w:p>
      </w:tc>
    </w:tr>
    <w:tr>
      <w:tblPrEx/>
      <w:trPr/>
      <w:tc>
        <w:tcPr>
          <w:tcW w:w="2808" w:type="dxa"/>
          <w:tcBorders/>
          <w:shd w:val="clear" w:color="auto" w:fill="auto"/>
        </w:tcPr>
        <w:p>
          <w:pPr>
            <w:pStyle w:val="style31"/>
            <w:rPr>
              <w:lang w:val="en-US"/>
            </w:rPr>
          </w:pPr>
        </w:p>
      </w:tc>
      <w:tc>
        <w:tcPr>
          <w:tcW w:w="6768" w:type="dxa"/>
          <w:tcBorders/>
          <w:shd w:val="clear" w:color="auto" w:fill="auto"/>
        </w:tcPr>
        <w:p>
          <w:pPr>
            <w:pStyle w:val="style31"/>
            <w:rPr>
              <w:b/>
              <w:sz w:val="42"/>
              <w:lang w:val="en-US"/>
            </w:rPr>
          </w:pPr>
        </w:p>
      </w:tc>
    </w:tr>
    <w:tr>
      <w:tblPrEx/>
      <w:trPr/>
      <w:tc>
        <w:tcPr>
          <w:tcW w:w="2808" w:type="dxa"/>
          <w:tcBorders/>
          <w:shd w:val="clear" w:color="auto" w:fill="auto"/>
        </w:tcPr>
        <w:p>
          <w:pPr>
            <w:pStyle w:val="style31"/>
            <w:rPr>
              <w:lang w:val="en-US"/>
            </w:rPr>
          </w:pPr>
        </w:p>
      </w:tc>
      <w:tc>
        <w:tcPr>
          <w:tcW w:w="6768" w:type="dxa"/>
          <w:tcBorders/>
          <w:shd w:val="clear" w:color="auto" w:fill="auto"/>
        </w:tcPr>
        <w:p>
          <w:pPr>
            <w:pStyle w:val="style31"/>
            <w:rPr>
              <w:lang w:val="en-US"/>
            </w:rPr>
          </w:pPr>
        </w:p>
      </w:tc>
    </w:tr>
  </w:tbl>
  <w:p>
    <w:pPr>
      <w:pStyle w:val="style31"/>
      <w:rPr>
        <w:sz w:val="1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2CEA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522E602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C7EC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96C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D025574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righ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left" w:leader="none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left" w:leader="none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left" w:leader="none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left" w:leader="none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left" w:leader="none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left" w:leader="none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left" w:leader="none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left" w:leader="none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180C9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DA68F2E"/>
    <w:lvl w:ilvl="0" w:tplc="3D8A45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6BB6C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7FCBAA5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BC21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0F2650A"/>
    <w:lvl w:ilvl="0" w:tplc="17BAC150">
      <w:start w:val="1"/>
      <w:numFmt w:val="bullet"/>
      <w:lvlText w:val="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1">
    <w:nsid w:val="0000000B"/>
    <w:multiLevelType w:val="hybridMultilevel"/>
    <w:tmpl w:val="034E483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8848FD0"/>
    <w:lvl w:ilvl="0" w:tplc="271810E2">
      <w:start w:val="1"/>
      <w:numFmt w:val="bullet"/>
      <w:lvlText w:val=""/>
      <w:lvlJc w:val="left"/>
      <w:pPr>
        <w:tabs>
          <w:tab w:val="left" w:leader="none" w:pos="720"/>
        </w:tabs>
        <w:ind w:left="720" w:right="720" w:hanging="360"/>
      </w:pPr>
      <w:rPr>
        <w:rFonts w:ascii="Wingdings 3" w:hAnsi="Wingdings 3" w:hint="default"/>
      </w:rPr>
    </w:lvl>
    <w:lvl w:ilvl="1" w:tplc="04010003">
      <w:start w:val="1"/>
      <w:numFmt w:val="bullet"/>
      <w:lvlText w:val="o"/>
      <w:lvlJc w:val="left"/>
      <w:pPr>
        <w:tabs>
          <w:tab w:val="left" w:leader="none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left" w:leader="none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left" w:leader="none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left" w:leader="none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left" w:leader="none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left" w:leader="none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left" w:leader="none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left" w:leader="none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9F84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EB98AD64"/>
    <w:lvl w:ilvl="0" w:tplc="0409000B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37C4A61A">
      <w:start w:val="1"/>
      <w:numFmt w:val="bullet"/>
      <w:lvlText w:val="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118BA28"/>
    <w:lvl w:ilvl="0" w:tplc="28AA78C2">
      <w:start w:val="1"/>
      <w:numFmt w:val="bullet"/>
      <w:lvlText w:val=""/>
      <w:lvlJc w:val="left"/>
      <w:pPr>
        <w:tabs>
          <w:tab w:val="left" w:leader="none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6808744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AAE05CA"/>
    <w:lvl w:ilvl="0" w:tplc="D61A32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A2C88C"/>
    <w:lvl w:ilvl="0" w:tplc="7BC83CBE">
      <w:start w:val="5"/>
      <w:numFmt w:val="bullet"/>
      <w:lvlText w:val=""/>
      <w:lvlJc w:val="left"/>
      <w:pPr>
        <w:tabs>
          <w:tab w:val="left" w:leader="none" w:pos="1800"/>
        </w:tabs>
        <w:ind w:left="1800" w:right="1800" w:hanging="360"/>
      </w:pPr>
      <w:rPr>
        <w:rFonts w:ascii="Webdings" w:cs="Simplified Arabic" w:eastAsia="Times New Roman" w:hAnsi="Webdings" w:hint="default"/>
      </w:rPr>
    </w:lvl>
    <w:lvl w:ilvl="1" w:tplc="04010003">
      <w:start w:val="1"/>
      <w:numFmt w:val="bullet"/>
      <w:lvlText w:val="o"/>
      <w:lvlJc w:val="left"/>
      <w:pPr>
        <w:tabs>
          <w:tab w:val="left" w:leader="none" w:pos="2160"/>
        </w:tabs>
        <w:ind w:left="2160" w:right="216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left" w:leader="none" w:pos="2880"/>
        </w:tabs>
        <w:ind w:left="2880" w:right="288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left" w:leader="none" w:pos="3600"/>
        </w:tabs>
        <w:ind w:left="3600" w:right="360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left" w:leader="none" w:pos="4320"/>
        </w:tabs>
        <w:ind w:left="4320" w:right="432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left" w:leader="none" w:pos="5040"/>
        </w:tabs>
        <w:ind w:left="5040" w:right="504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left" w:leader="none" w:pos="5760"/>
        </w:tabs>
        <w:ind w:left="5760" w:right="576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left" w:leader="none" w:pos="6480"/>
        </w:tabs>
        <w:ind w:left="6480" w:right="648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left" w:leader="none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B4303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D30E5C42"/>
    <w:lvl w:ilvl="0" w:tplc="040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28828E74"/>
    <w:lvl w:ilvl="0" w:tplc="04090007">
      <w:start w:val="1"/>
      <w:numFmt w:val="bullet"/>
      <w:lvlText w:val="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094C1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DECA9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EFFEA45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31AE2738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634A8E0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557A7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3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22"/>
  </w:num>
  <w:num w:numId="10">
    <w:abstractNumId w:val="24"/>
  </w:num>
  <w:num w:numId="11">
    <w:abstractNumId w:val="1"/>
  </w:num>
  <w:num w:numId="12">
    <w:abstractNumId w:val="11"/>
  </w:num>
  <w:num w:numId="13">
    <w:abstractNumId w:val="19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25"/>
  </w:num>
  <w:num w:numId="19">
    <w:abstractNumId w:val="13"/>
  </w:num>
  <w:num w:numId="20">
    <w:abstractNumId w:val="8"/>
  </w:num>
  <w:num w:numId="21">
    <w:abstractNumId w:val="9"/>
  </w:num>
  <w:num w:numId="22">
    <w:abstractNumId w:val="15"/>
  </w:num>
  <w:num w:numId="23">
    <w:abstractNumId w:val="27"/>
  </w:num>
  <w:num w:numId="24">
    <w:abstractNumId w:val="26"/>
  </w:num>
  <w:num w:numId="25">
    <w:abstractNumId w:val="16"/>
  </w:num>
  <w:num w:numId="26">
    <w:abstractNumId w:val="23"/>
  </w:num>
  <w:num w:numId="27">
    <w:abstractNumId w:val="21"/>
  </w:num>
  <w:num w:numId="2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bCs/>
      <w:sz w:val="40"/>
      <w:u w:val="single"/>
      <w:lang w:bidi="ur-PK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>
      <w:lang w:val="uk-UA" w:bidi="ur-PK"/>
    </w:rPr>
  </w:style>
  <w:style w:type="character" w:styleId="style85">
    <w:name w:val="Hyperlink"/>
    <w:next w:val="style85"/>
    <w:rPr>
      <w:rFonts w:ascii="Times New Roman" w:cs="Times New Roman" w:eastAsia="Times New Roman" w:hAnsi="Times New Roman"/>
      <w:color w:val="0000ff"/>
      <w:u w:val="single"/>
    </w:rPr>
  </w:style>
  <w:style w:type="paragraph" w:styleId="style80">
    <w:name w:val="Body Text 2"/>
    <w:basedOn w:val="style0"/>
    <w:next w:val="style80"/>
    <w:pPr>
      <w:jc w:val="both"/>
    </w:pPr>
    <w:rPr>
      <w:rFonts w:ascii="Verdana" w:cs="Traditional Arabic" w:hAnsi="Verdana"/>
      <w:noProof/>
      <w:sz w:val="20"/>
      <w:lang w:val="en-GB" w:eastAsia="en-GB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Style 12 pt Bold"/>
    <w:next w:val="style4097"/>
    <w:rPr>
      <w:rFonts w:ascii="Times New Roman" w:cs="Times New Roman" w:eastAsia="Times New Roman" w:hAnsi="Times New Roman"/>
      <w:b/>
      <w:bCs/>
      <w:sz w:val="24"/>
      <w:szCs w:val="24"/>
    </w:rPr>
  </w:style>
  <w:style w:type="character" w:customStyle="1" w:styleId="style4098">
    <w:name w:val="inlinetext41"/>
    <w:next w:val="style4098"/>
    <w:rPr>
      <w:rFonts w:ascii="Arial" w:cs="Arial" w:eastAsia="Times New Roman" w:hAnsi="Arial" w:hint="default"/>
      <w:color w:val="000000"/>
      <w:sz w:val="20"/>
      <w:szCs w:val="20"/>
      <w:u w:val="none"/>
      <w:effect w:val="none"/>
    </w:rPr>
  </w:style>
  <w:style w:type="paragraph" w:styleId="style67">
    <w:name w:val="Body Text Indent"/>
    <w:basedOn w:val="style0"/>
    <w:next w:val="style67"/>
    <w:pPr>
      <w:spacing w:after="120"/>
      <w:ind w:left="360"/>
    </w:pPr>
    <w:rPr/>
  </w:style>
  <w:style w:type="paragraph" w:styleId="style66">
    <w:name w:val="Body Text"/>
    <w:basedOn w:val="style0"/>
    <w:next w:val="style66"/>
    <w:pPr>
      <w:spacing w:after="120"/>
    </w:pPr>
    <w:rPr/>
  </w:style>
  <w:style w:type="paragraph" w:customStyle="1" w:styleId="style4099">
    <w:name w:val="Company Name One"/>
    <w:basedOn w:val="style0"/>
    <w:next w:val="style0"/>
    <w:pPr>
      <w:jc w:val="both"/>
    </w:pPr>
    <w:rPr>
      <w:b/>
      <w:bCs/>
    </w:rPr>
  </w:style>
  <w:style w:type="paragraph" w:customStyle="1" w:styleId="style4100">
    <w:name w:val="Job Title"/>
    <w:next w:val="style0"/>
    <w:pPr>
      <w:spacing w:after="60" w:lineRule="atLeast" w:line="220"/>
    </w:pPr>
    <w:rPr>
      <w:rFonts w:ascii="Arial Black" w:hAnsi="Arial Black"/>
      <w:spacing w:val="-10"/>
      <w:lang w:val="en-US" w:eastAsia="en-US"/>
    </w:rPr>
  </w:style>
  <w:style w:type="paragraph" w:styleId="style157">
    <w:name w:val="No Spacing"/>
    <w:next w:val="style157"/>
    <w:qFormat/>
    <w:pPr/>
    <w:rPr>
      <w:sz w:val="24"/>
      <w:szCs w:val="24"/>
      <w:lang w:val="en-US" w:eastAsia="en-US"/>
    </w:rPr>
  </w:style>
  <w:style w:type="paragraph" w:styleId="style62">
    <w:name w:val="Title"/>
    <w:basedOn w:val="style0"/>
    <w:next w:val="style0"/>
    <w:link w:val="style4101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ur-PK"/>
    </w:rPr>
  </w:style>
  <w:style w:type="character" w:customStyle="1" w:styleId="style4101">
    <w:name w:val="Title Char_964ae8c4-6b55-4ee8-818d-2f56e8b8400f"/>
    <w:next w:val="style4101"/>
    <w:link w:val="style62"/>
    <w:rPr>
      <w:rFonts w:ascii="Cambria" w:cs="Times New Roman" w:eastAsia="Times New Roman" w:hAnsi="Cambria"/>
      <w:b/>
      <w:bCs/>
      <w:kern w:val="28"/>
      <w:sz w:val="32"/>
      <w:szCs w:val="32"/>
    </w:rPr>
  </w:style>
  <w:style w:type="paragraph" w:styleId="style32">
    <w:name w:val="footer"/>
    <w:basedOn w:val="style0"/>
    <w:next w:val="style32"/>
    <w:link w:val="style4102"/>
    <w:pPr>
      <w:tabs>
        <w:tab w:val="center" w:leader="none" w:pos="4680"/>
        <w:tab w:val="right" w:leader="none" w:pos="9360"/>
      </w:tabs>
    </w:pPr>
    <w:rPr>
      <w:lang w:bidi="ur-PK"/>
    </w:rPr>
  </w:style>
  <w:style w:type="character" w:customStyle="1" w:styleId="style4102">
    <w:name w:val="Footer Char_850ebba7-8186-47a9-ac44-eed00cbe53f4"/>
    <w:next w:val="style4102"/>
    <w:link w:val="style32"/>
    <w:rPr>
      <w:rFonts w:ascii="Times New Roman" w:cs="Times New Roman" w:eastAsia="Times New Roman" w:hAnsi="Times New Roman"/>
      <w:sz w:val="24"/>
      <w:szCs w:val="24"/>
    </w:rPr>
  </w:style>
  <w:style w:type="table" w:styleId="style158">
    <w:name w:val="Light Shading"/>
    <w:basedOn w:val="style105"/>
    <w:next w:val="style158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paragraph" w:styleId="style81">
    <w:name w:val="Body Text 3"/>
    <w:basedOn w:val="style0"/>
    <w:next w:val="style81"/>
    <w:link w:val="style4103"/>
    <w:pPr>
      <w:spacing w:after="120"/>
    </w:pPr>
    <w:rPr>
      <w:sz w:val="16"/>
      <w:szCs w:val="16"/>
      <w:lang w:bidi="ur-PK"/>
    </w:rPr>
  </w:style>
  <w:style w:type="character" w:customStyle="1" w:styleId="style4103">
    <w:name w:val="Body Text 3 Char"/>
    <w:next w:val="style4103"/>
    <w:link w:val="style81"/>
    <w:rPr>
      <w:rFonts w:ascii="Times New Roman" w:cs="Times New Roman" w:eastAsia="Times New Roman" w:hAnsi="Times New Roman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313</Words>
  <Pages>2</Pages>
  <Characters>1892</Characters>
  <Application>WPS Office</Application>
  <DocSecurity>0</DocSecurity>
  <Paragraphs>79</Paragraphs>
  <ScaleCrop>false</ScaleCrop>
  <Company>Hewlett-Packard</Company>
  <LinksUpToDate>false</LinksUpToDate>
  <CharactersWithSpaces>2356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2023-05-13T00:00:00Z</dcterms:created>
  <dc:creator>*;farhan</dc:creator>
  <lastModifiedBy>RMX3231</lastModifiedBy>
  <dcterms:modified xsi:type="dcterms:W3CDTF">2023-06-07T12:47:04Z</dcterms:modified>
  <revision>2</revision>
  <dc:title>SYED TAHIR HAFEEZ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3d54c3e268a2438a917f1c07d431060a</vt:lpwstr>
  </property>
</Properties>
</file>