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660"/>
      </w:tblGrid>
      <w:tr w:rsidR="001B2ABD" w:rsidTr="00FA2432">
        <w:trPr>
          <w:trHeight w:val="4410"/>
        </w:trPr>
        <w:tc>
          <w:tcPr>
            <w:tcW w:w="3600" w:type="dxa"/>
            <w:vAlign w:val="bottom"/>
          </w:tcPr>
          <w:p w:rsidR="001B2ABD" w:rsidRDefault="004B2792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676400" cy="1608985"/>
                  <wp:effectExtent l="19050" t="0" r="0" b="0"/>
                  <wp:docPr id="1" name="Picture 0" descr="dddfsa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ddfsaaa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60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660" w:type="dxa"/>
            <w:vAlign w:val="bottom"/>
          </w:tcPr>
          <w:p w:rsidR="00387909" w:rsidRPr="00387909" w:rsidRDefault="00F714F5" w:rsidP="00387909">
            <w:pPr>
              <w:pStyle w:val="Title"/>
            </w:pPr>
            <w:r>
              <w:t>RAEES HAMZA</w:t>
            </w:r>
          </w:p>
          <w:p w:rsidR="001B2ABD" w:rsidRDefault="00AA6FDC" w:rsidP="00AA6FDC">
            <w:pPr>
              <w:pStyle w:val="Subtitle"/>
            </w:pPr>
            <w:r w:rsidRPr="00DA7382">
              <w:rPr>
                <w:b/>
                <w:bCs/>
                <w:spacing w:val="1"/>
                <w:w w:val="96"/>
              </w:rPr>
              <w:t>Junior</w:t>
            </w:r>
            <w:r w:rsidR="007002B7" w:rsidRPr="00DA7382">
              <w:rPr>
                <w:b/>
                <w:bCs/>
                <w:spacing w:val="1"/>
                <w:w w:val="96"/>
              </w:rPr>
              <w:t xml:space="preserve"> </w:t>
            </w:r>
            <w:r w:rsidRPr="00DA7382">
              <w:rPr>
                <w:b/>
                <w:bCs/>
                <w:spacing w:val="1"/>
                <w:w w:val="96"/>
              </w:rPr>
              <w:t>Finance</w:t>
            </w:r>
          </w:p>
        </w:tc>
      </w:tr>
      <w:tr w:rsidR="001B2ABD" w:rsidTr="00FA2432">
        <w:tc>
          <w:tcPr>
            <w:tcW w:w="3600" w:type="dxa"/>
          </w:tcPr>
          <w:sdt>
            <w:sdtPr>
              <w:id w:val="-1711873194"/>
              <w:placeholder>
                <w:docPart w:val="6764E55B005545309C404616CFD3F32B"/>
              </w:placeholder>
              <w:temporary/>
              <w:showingPlcHdr/>
            </w:sdtPr>
            <w:sdtEndPr/>
            <w:sdtContent>
              <w:p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036450" w:rsidRDefault="00AA6FDC" w:rsidP="00AA6FDC">
            <w:r w:rsidRPr="002C0582">
              <w:rPr>
                <w:sz w:val="20"/>
                <w:szCs w:val="24"/>
              </w:rPr>
              <w:t>‘Motivated young professional with an exemplary academic record and passion to progress within the financial industry.’</w:t>
            </w:r>
          </w:p>
          <w:p w:rsidR="00784789" w:rsidRDefault="00AA6FDC" w:rsidP="00AA6FDC">
            <w:r w:rsidRPr="002C0582">
              <w:t>Having achieved excellent grades at intermediate level Mathematics and English, along with an active involvement in a number of clubs and societies, I am keen to pursue a career in the financial industry. I have a proven aptitude for mathematics and have made a number of notable achievements in both my studies and extra-curricular activities at university level which would make me an excellent asset to any finance or even accounts team or department. My part-time roles and volunteer work have also provided me with a range of workplace skills such as relationship building, communication and team work.</w:t>
            </w:r>
          </w:p>
          <w:p w:rsidR="00784789" w:rsidRPr="002C0582" w:rsidRDefault="00784789" w:rsidP="00AA6FDC"/>
          <w:p w:rsidR="00036450" w:rsidRPr="00784789" w:rsidRDefault="00784789" w:rsidP="00784789">
            <w:r w:rsidRPr="00784789">
              <w:rPr>
                <w:b/>
              </w:rPr>
              <w:t>Nationality</w:t>
            </w:r>
            <w:r>
              <w:rPr>
                <w:b/>
              </w:rPr>
              <w:t xml:space="preserve">: </w:t>
            </w:r>
            <w:r>
              <w:t>Bahraini</w:t>
            </w:r>
          </w:p>
          <w:p w:rsidR="004D3011" w:rsidRDefault="00DA7382" w:rsidP="004D3011">
            <w:sdt>
              <w:sdtPr>
                <w:rPr>
                  <w:b/>
                  <w:bCs/>
                </w:rPr>
                <w:id w:val="1111563247"/>
                <w:placeholder>
                  <w:docPart w:val="27B50340AAEB46D49F8353B22CD749AD"/>
                </w:placeholder>
                <w:temporary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4D3011" w:rsidRPr="00F714F5">
                  <w:rPr>
                    <w:b/>
                    <w:bCs/>
                  </w:rPr>
                  <w:t>PHONE:</w:t>
                </w:r>
              </w:sdtContent>
            </w:sdt>
            <w:r w:rsidR="00784789">
              <w:t xml:space="preserve"> </w:t>
            </w:r>
            <w:r w:rsidR="00387909">
              <w:t>973-35088127</w:t>
            </w:r>
          </w:p>
          <w:p w:rsidR="00036450" w:rsidRDefault="00DA7382" w:rsidP="00F714F5">
            <w:sdt>
              <w:sdtPr>
                <w:rPr>
                  <w:b/>
                  <w:bCs/>
                  <w:color w:val="B85A22" w:themeColor="accent2" w:themeShade="BF"/>
                  <w:u w:val="single"/>
                </w:rPr>
                <w:id w:val="-240260293"/>
                <w:placeholder>
                  <w:docPart w:val="8C8CB5F4032248F3B9A2144DE6F30BC0"/>
                </w:placeholder>
                <w:temporary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4D3011" w:rsidRPr="00F714F5">
                  <w:rPr>
                    <w:b/>
                    <w:bCs/>
                  </w:rPr>
                  <w:t>EMAIL:</w:t>
                </w:r>
              </w:sdtContent>
            </w:sdt>
            <w:r w:rsidR="00F714F5">
              <w:t>raeeshamza142@gmail.com</w:t>
            </w:r>
          </w:p>
          <w:p w:rsidR="007002B7" w:rsidRPr="000B28C3" w:rsidRDefault="007002B7" w:rsidP="00F714F5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0B28C3">
              <w:rPr>
                <w:b/>
                <w:bCs/>
                <w:sz w:val="20"/>
                <w:szCs w:val="20"/>
              </w:rPr>
              <w:t>License</w:t>
            </w:r>
            <w:r w:rsidR="000B28C3">
              <w:rPr>
                <w:b/>
                <w:bCs/>
                <w:sz w:val="20"/>
                <w:szCs w:val="20"/>
              </w:rPr>
              <w:t xml:space="preserve">: </w:t>
            </w:r>
            <w:r w:rsidR="000B28C3">
              <w:rPr>
                <w:sz w:val="20"/>
                <w:szCs w:val="20"/>
              </w:rPr>
              <w:t>Have valid Bahraini driving license</w:t>
            </w:r>
          </w:p>
          <w:sdt>
            <w:sdtPr>
              <w:id w:val="-1444214663"/>
              <w:placeholder>
                <w:docPart w:val="0C84B56F6C52436AADD78D9DC2AEC087"/>
              </w:placeholder>
              <w:temporary/>
              <w:showingPlcHdr/>
            </w:sdtPr>
            <w:sdtEndPr/>
            <w:sdtContent>
              <w:p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:rsidR="004D3011" w:rsidRDefault="009A5BCE" w:rsidP="009A5BCE">
            <w:pPr>
              <w:pStyle w:val="ListParagraph"/>
              <w:numPr>
                <w:ilvl w:val="0"/>
                <w:numId w:val="4"/>
              </w:numPr>
              <w:ind w:left="335"/>
            </w:pPr>
            <w:r w:rsidRPr="009A5BCE">
              <w:t>Reading business and financial magazines.</w:t>
            </w:r>
          </w:p>
          <w:p w:rsidR="004D3011" w:rsidRDefault="009A5BCE" w:rsidP="009A5BCE">
            <w:pPr>
              <w:pStyle w:val="ListParagraph"/>
              <w:numPr>
                <w:ilvl w:val="0"/>
                <w:numId w:val="4"/>
              </w:numPr>
              <w:ind w:left="335"/>
            </w:pPr>
            <w:r w:rsidRPr="009A5BCE">
              <w:t>Following business and financial news.</w:t>
            </w:r>
          </w:p>
          <w:p w:rsidR="004D3011" w:rsidRDefault="009A5BCE" w:rsidP="009A5BCE">
            <w:pPr>
              <w:pStyle w:val="ListParagraph"/>
              <w:numPr>
                <w:ilvl w:val="0"/>
                <w:numId w:val="4"/>
              </w:numPr>
              <w:ind w:left="335"/>
            </w:pPr>
            <w:r>
              <w:t>Organiz</w:t>
            </w:r>
            <w:r w:rsidRPr="009A5BCE">
              <w:t>ing events or activities</w:t>
            </w:r>
            <w:r>
              <w:t>.</w:t>
            </w:r>
          </w:p>
          <w:p w:rsidR="004D3011" w:rsidRPr="004D3011" w:rsidRDefault="009A5BCE" w:rsidP="009A5BCE">
            <w:pPr>
              <w:pStyle w:val="ListParagraph"/>
              <w:numPr>
                <w:ilvl w:val="0"/>
                <w:numId w:val="4"/>
              </w:numPr>
              <w:ind w:left="335"/>
            </w:pPr>
            <w:r w:rsidRPr="009A5BCE">
              <w:t>Attending social or business events</w:t>
            </w:r>
            <w:r>
              <w:t>.</w: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660" w:type="dxa"/>
          </w:tcPr>
          <w:p w:rsidR="001B2ABD" w:rsidRDefault="00F11BA0" w:rsidP="00F11BA0">
            <w:pPr>
              <w:pStyle w:val="Heading2"/>
            </w:pPr>
            <w:r>
              <w:t>ACADEMIC QUALIFICATION</w:t>
            </w:r>
          </w:p>
          <w:p w:rsidR="00036450" w:rsidRPr="00BD31BA" w:rsidRDefault="00F11BA0" w:rsidP="00F11BA0">
            <w:pPr>
              <w:pStyle w:val="Heading4"/>
              <w:numPr>
                <w:ilvl w:val="0"/>
                <w:numId w:val="2"/>
              </w:numPr>
              <w:ind w:left="335"/>
              <w:rPr>
                <w:sz w:val="20"/>
                <w:szCs w:val="24"/>
              </w:rPr>
            </w:pPr>
            <w:r w:rsidRPr="00BD31BA">
              <w:rPr>
                <w:sz w:val="20"/>
                <w:szCs w:val="24"/>
              </w:rPr>
              <w:t>S.S.C (Secondary School Certificate)</w:t>
            </w:r>
          </w:p>
          <w:p w:rsidR="00F11BA0" w:rsidRPr="00BD31BA" w:rsidRDefault="00F11BA0" w:rsidP="0030650E">
            <w:pPr>
              <w:pStyle w:val="Date"/>
              <w:rPr>
                <w:sz w:val="20"/>
                <w:szCs w:val="24"/>
              </w:rPr>
            </w:pPr>
            <w:r w:rsidRPr="00BD31BA">
              <w:rPr>
                <w:b/>
                <w:bCs/>
                <w:sz w:val="20"/>
                <w:szCs w:val="24"/>
              </w:rPr>
              <w:t xml:space="preserve">(2013) </w:t>
            </w:r>
            <w:r w:rsidRPr="00BD31BA">
              <w:rPr>
                <w:sz w:val="20"/>
                <w:szCs w:val="24"/>
              </w:rPr>
              <w:t>Pakistan School, Bahrain</w:t>
            </w:r>
          </w:p>
          <w:p w:rsidR="00F11BA0" w:rsidRPr="00BD31BA" w:rsidRDefault="00F11BA0" w:rsidP="00F11BA0">
            <w:pPr>
              <w:pStyle w:val="Heading4"/>
              <w:numPr>
                <w:ilvl w:val="0"/>
                <w:numId w:val="2"/>
              </w:numPr>
              <w:ind w:left="335"/>
              <w:rPr>
                <w:sz w:val="20"/>
                <w:szCs w:val="24"/>
              </w:rPr>
            </w:pPr>
            <w:r w:rsidRPr="00BD31BA">
              <w:rPr>
                <w:sz w:val="20"/>
                <w:szCs w:val="24"/>
              </w:rPr>
              <w:t>H.S.S.C (Higher Secondary School Certificate)</w:t>
            </w:r>
          </w:p>
          <w:p w:rsidR="00F11BA0" w:rsidRPr="00BD31BA" w:rsidRDefault="00F11BA0" w:rsidP="0030650E">
            <w:pPr>
              <w:pStyle w:val="Date"/>
              <w:rPr>
                <w:sz w:val="20"/>
                <w:szCs w:val="24"/>
              </w:rPr>
            </w:pPr>
            <w:r w:rsidRPr="00BD31BA">
              <w:rPr>
                <w:b/>
                <w:bCs/>
                <w:sz w:val="20"/>
                <w:szCs w:val="24"/>
              </w:rPr>
              <w:t xml:space="preserve">(2015) </w:t>
            </w:r>
            <w:r w:rsidRPr="00BD31BA">
              <w:rPr>
                <w:sz w:val="20"/>
                <w:szCs w:val="24"/>
              </w:rPr>
              <w:t>Pakistan School, Bahrain</w:t>
            </w:r>
          </w:p>
          <w:p w:rsidR="00F11BA0" w:rsidRPr="00BD31BA" w:rsidRDefault="00F11BA0" w:rsidP="00F11BA0">
            <w:pPr>
              <w:pStyle w:val="Heading4"/>
              <w:numPr>
                <w:ilvl w:val="0"/>
                <w:numId w:val="2"/>
              </w:numPr>
              <w:ind w:left="335"/>
              <w:rPr>
                <w:sz w:val="20"/>
                <w:szCs w:val="24"/>
              </w:rPr>
            </w:pPr>
            <w:r w:rsidRPr="00BD31BA">
              <w:rPr>
                <w:sz w:val="20"/>
                <w:szCs w:val="24"/>
              </w:rPr>
              <w:t xml:space="preserve">Bachelors in Banking and Finance </w:t>
            </w:r>
          </w:p>
          <w:p w:rsidR="00036450" w:rsidRPr="00BD31BA" w:rsidRDefault="00FB732A" w:rsidP="0030650E">
            <w:pPr>
              <w:pStyle w:val="Date"/>
              <w:rPr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(2021</w:t>
            </w:r>
            <w:r w:rsidR="00F11BA0" w:rsidRPr="00BD31BA">
              <w:rPr>
                <w:b/>
                <w:bCs/>
                <w:sz w:val="20"/>
                <w:szCs w:val="24"/>
              </w:rPr>
              <w:t xml:space="preserve">) </w:t>
            </w:r>
            <w:r w:rsidR="00F11BA0" w:rsidRPr="00BD31BA">
              <w:rPr>
                <w:sz w:val="20"/>
                <w:szCs w:val="24"/>
              </w:rPr>
              <w:t>University of Bahrain</w:t>
            </w:r>
          </w:p>
          <w:sdt>
            <w:sdtPr>
              <w:id w:val="1001553383"/>
              <w:placeholder>
                <w:docPart w:val="10CF284302D74447945C42B718564021"/>
              </w:placeholder>
              <w:temporary/>
              <w:showingPlcHdr/>
            </w:sdtPr>
            <w:sdtEndPr/>
            <w:sdtContent>
              <w:p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4D3011" w:rsidRPr="00FB732A" w:rsidRDefault="008A7506" w:rsidP="00FB732A">
            <w:pPr>
              <w:pStyle w:val="Heading4"/>
              <w:numPr>
                <w:ilvl w:val="0"/>
                <w:numId w:val="2"/>
              </w:numPr>
              <w:ind w:left="335"/>
              <w:rPr>
                <w:bCs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Assistant </w:t>
            </w:r>
            <w:r w:rsidR="004B2792">
              <w:rPr>
                <w:sz w:val="20"/>
                <w:szCs w:val="24"/>
              </w:rPr>
              <w:t>Accountant</w:t>
            </w:r>
            <w:r w:rsidR="00972911" w:rsidRPr="00BD31BA">
              <w:rPr>
                <w:sz w:val="20"/>
                <w:szCs w:val="24"/>
              </w:rPr>
              <w:t xml:space="preserve"> at </w:t>
            </w:r>
            <w:proofErr w:type="spellStart"/>
            <w:r w:rsidR="00972911" w:rsidRPr="00BD31BA">
              <w:rPr>
                <w:sz w:val="20"/>
                <w:szCs w:val="24"/>
              </w:rPr>
              <w:t>Shahico</w:t>
            </w:r>
            <w:proofErr w:type="spellEnd"/>
            <w:r w:rsidR="00972911" w:rsidRPr="00BD31BA">
              <w:rPr>
                <w:sz w:val="20"/>
                <w:szCs w:val="24"/>
              </w:rPr>
              <w:t xml:space="preserve"> Services</w:t>
            </w:r>
          </w:p>
          <w:p w:rsidR="00DB794F" w:rsidRPr="00DB794F" w:rsidRDefault="00DB794F" w:rsidP="00DB794F">
            <w:r>
              <w:t xml:space="preserve">Reconciled financial </w:t>
            </w:r>
            <w:r w:rsidR="00FB732A">
              <w:t xml:space="preserve">discrepancies by collecting </w:t>
            </w:r>
            <w:r>
              <w:t>and analyzing account information.</w:t>
            </w:r>
            <w:r w:rsidR="00FB732A">
              <w:t xml:space="preserve"> I know how to use quick books.</w:t>
            </w:r>
          </w:p>
          <w:p w:rsidR="004D3011" w:rsidRPr="00BD31BA" w:rsidRDefault="00CB3FE7" w:rsidP="0030650E">
            <w:pPr>
              <w:pStyle w:val="Heading4"/>
              <w:numPr>
                <w:ilvl w:val="0"/>
                <w:numId w:val="2"/>
              </w:numPr>
              <w:ind w:left="335"/>
              <w:rPr>
                <w:bCs/>
                <w:sz w:val="20"/>
                <w:szCs w:val="24"/>
              </w:rPr>
            </w:pPr>
            <w:r w:rsidRPr="00BD31BA">
              <w:rPr>
                <w:sz w:val="20"/>
                <w:szCs w:val="24"/>
              </w:rPr>
              <w:t>Promotional Work at Batelco</w:t>
            </w:r>
          </w:p>
          <w:p w:rsidR="004D3011" w:rsidRPr="00BD31BA" w:rsidRDefault="00DB794F" w:rsidP="006745A1">
            <w:pPr>
              <w:pStyle w:val="Date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November</w:t>
            </w:r>
            <w:r w:rsidR="0030650E" w:rsidRPr="00BD31BA">
              <w:rPr>
                <w:sz w:val="20"/>
                <w:szCs w:val="24"/>
              </w:rPr>
              <w:t xml:space="preserve"> 2018 - February</w:t>
            </w:r>
            <w:r w:rsidR="006745A1" w:rsidRPr="00BD31BA">
              <w:rPr>
                <w:sz w:val="20"/>
                <w:szCs w:val="24"/>
              </w:rPr>
              <w:t xml:space="preserve"> 2019</w:t>
            </w:r>
          </w:p>
          <w:p w:rsidR="004D3011" w:rsidRPr="00BD31BA" w:rsidRDefault="0030650E" w:rsidP="0030650E">
            <w:pPr>
              <w:rPr>
                <w:sz w:val="20"/>
                <w:szCs w:val="24"/>
              </w:rPr>
            </w:pPr>
            <w:r w:rsidRPr="00BD31BA">
              <w:rPr>
                <w:sz w:val="20"/>
                <w:szCs w:val="24"/>
              </w:rPr>
              <w:t>Conducted research and surveys which helped the company in managerial ways.</w:t>
            </w:r>
          </w:p>
          <w:p w:rsidR="0030650E" w:rsidRPr="00BD31BA" w:rsidRDefault="0030650E" w:rsidP="0030650E">
            <w:pPr>
              <w:pStyle w:val="Heading4"/>
              <w:numPr>
                <w:ilvl w:val="0"/>
                <w:numId w:val="2"/>
              </w:numPr>
              <w:ind w:left="335"/>
              <w:rPr>
                <w:bCs/>
                <w:sz w:val="20"/>
                <w:szCs w:val="24"/>
              </w:rPr>
            </w:pPr>
            <w:r w:rsidRPr="00BD31BA">
              <w:rPr>
                <w:sz w:val="20"/>
                <w:szCs w:val="24"/>
              </w:rPr>
              <w:t>Marketing Activities at IPSOS</w:t>
            </w:r>
          </w:p>
          <w:p w:rsidR="004D3011" w:rsidRPr="00BD31BA" w:rsidRDefault="0030650E" w:rsidP="0030650E">
            <w:pPr>
              <w:pStyle w:val="Date"/>
              <w:rPr>
                <w:sz w:val="20"/>
                <w:szCs w:val="24"/>
              </w:rPr>
            </w:pPr>
            <w:r w:rsidRPr="00BD31BA">
              <w:rPr>
                <w:sz w:val="20"/>
                <w:szCs w:val="24"/>
              </w:rPr>
              <w:t>March 2018 – May 2018</w:t>
            </w:r>
          </w:p>
          <w:p w:rsidR="001F7CCF" w:rsidRPr="00BD31BA" w:rsidRDefault="001F7CCF" w:rsidP="001F7CCF">
            <w:pPr>
              <w:rPr>
                <w:sz w:val="20"/>
                <w:szCs w:val="24"/>
              </w:rPr>
            </w:pPr>
            <w:r w:rsidRPr="00BD31BA">
              <w:rPr>
                <w:sz w:val="20"/>
                <w:szCs w:val="24"/>
              </w:rPr>
              <w:t>Recommended marketing plans and activities for products and product lines to establish, enhance and distinguish product placement.</w:t>
            </w:r>
          </w:p>
          <w:p w:rsidR="001F7CCF" w:rsidRDefault="007002B7" w:rsidP="00FB732A">
            <w:pPr>
              <w:pStyle w:val="Heading4"/>
              <w:numPr>
                <w:ilvl w:val="0"/>
                <w:numId w:val="2"/>
              </w:numPr>
              <w:ind w:left="335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Handle Human resources activities at Key Arabia-</w:t>
            </w:r>
            <w:proofErr w:type="spellStart"/>
            <w:r>
              <w:rPr>
                <w:sz w:val="20"/>
                <w:szCs w:val="24"/>
              </w:rPr>
              <w:t>Talabat</w:t>
            </w:r>
            <w:proofErr w:type="spellEnd"/>
          </w:p>
          <w:p w:rsidR="007002B7" w:rsidRDefault="007002B7" w:rsidP="007002B7">
            <w:r>
              <w:t xml:space="preserve">Responsible for recruiting, screening, interviewing and placing </w:t>
            </w:r>
            <w:proofErr w:type="spellStart"/>
            <w:r>
              <w:t>talabat</w:t>
            </w:r>
            <w:proofErr w:type="spellEnd"/>
            <w:r>
              <w:t xml:space="preserve"> riders. Consult with top executives on strategic planning.</w:t>
            </w:r>
          </w:p>
          <w:p w:rsidR="00036450" w:rsidRPr="007002B7" w:rsidRDefault="007002B7" w:rsidP="007002B7">
            <w:r>
              <w:t xml:space="preserve"> </w:t>
            </w:r>
          </w:p>
        </w:tc>
      </w:tr>
    </w:tbl>
    <w:p w:rsidR="0043117B" w:rsidRDefault="00DA7382" w:rsidP="000C45FF">
      <w:pPr>
        <w:tabs>
          <w:tab w:val="left" w:pos="990"/>
        </w:tabs>
      </w:pPr>
    </w:p>
    <w:sectPr w:rsidR="0043117B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0F25" w:rsidRDefault="00B50F25" w:rsidP="000C45FF">
      <w:r>
        <w:separator/>
      </w:r>
    </w:p>
  </w:endnote>
  <w:endnote w:type="continuationSeparator" w:id="0">
    <w:p w:rsidR="00B50F25" w:rsidRDefault="00B50F2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0F25" w:rsidRDefault="00B50F25" w:rsidP="000C45FF">
      <w:r>
        <w:separator/>
      </w:r>
    </w:p>
  </w:footnote>
  <w:footnote w:type="continuationSeparator" w:id="0">
    <w:p w:rsidR="00B50F25" w:rsidRDefault="00B50F2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76200</wp:posOffset>
          </wp:positionV>
          <wp:extent cx="7143750" cy="9677400"/>
          <wp:effectExtent l="1905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0" cy="967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17A"/>
    <w:multiLevelType w:val="hybridMultilevel"/>
    <w:tmpl w:val="B556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B0FAD"/>
    <w:multiLevelType w:val="hybridMultilevel"/>
    <w:tmpl w:val="3C14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76839"/>
    <w:multiLevelType w:val="hybridMultilevel"/>
    <w:tmpl w:val="25B6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93A85"/>
    <w:multiLevelType w:val="hybridMultilevel"/>
    <w:tmpl w:val="2EC6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3E8"/>
    <w:rsid w:val="00036450"/>
    <w:rsid w:val="0008022E"/>
    <w:rsid w:val="00094499"/>
    <w:rsid w:val="000B28C3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1F7CCF"/>
    <w:rsid w:val="002400EB"/>
    <w:rsid w:val="00256CF7"/>
    <w:rsid w:val="00281FD5"/>
    <w:rsid w:val="00287671"/>
    <w:rsid w:val="002B5486"/>
    <w:rsid w:val="002C0582"/>
    <w:rsid w:val="0030481B"/>
    <w:rsid w:val="0030650E"/>
    <w:rsid w:val="00314CE7"/>
    <w:rsid w:val="003156FC"/>
    <w:rsid w:val="003254B5"/>
    <w:rsid w:val="0037121F"/>
    <w:rsid w:val="00387909"/>
    <w:rsid w:val="003A6B7D"/>
    <w:rsid w:val="003B06CA"/>
    <w:rsid w:val="003B2F86"/>
    <w:rsid w:val="004071FC"/>
    <w:rsid w:val="00445947"/>
    <w:rsid w:val="00467411"/>
    <w:rsid w:val="004813B3"/>
    <w:rsid w:val="00496591"/>
    <w:rsid w:val="004B2792"/>
    <w:rsid w:val="004C63E4"/>
    <w:rsid w:val="004D3011"/>
    <w:rsid w:val="005262AC"/>
    <w:rsid w:val="00591B50"/>
    <w:rsid w:val="005A15AF"/>
    <w:rsid w:val="005D190F"/>
    <w:rsid w:val="005E39D5"/>
    <w:rsid w:val="00600670"/>
    <w:rsid w:val="00600D99"/>
    <w:rsid w:val="0062123A"/>
    <w:rsid w:val="00646E75"/>
    <w:rsid w:val="006745A1"/>
    <w:rsid w:val="006771D0"/>
    <w:rsid w:val="007002B7"/>
    <w:rsid w:val="00715FCB"/>
    <w:rsid w:val="00743101"/>
    <w:rsid w:val="007775E1"/>
    <w:rsid w:val="00784789"/>
    <w:rsid w:val="007867A0"/>
    <w:rsid w:val="007927F5"/>
    <w:rsid w:val="00802CA0"/>
    <w:rsid w:val="008A7506"/>
    <w:rsid w:val="009129A4"/>
    <w:rsid w:val="009260CD"/>
    <w:rsid w:val="00952C25"/>
    <w:rsid w:val="00972911"/>
    <w:rsid w:val="009A5BCE"/>
    <w:rsid w:val="00A2118D"/>
    <w:rsid w:val="00AA6FDC"/>
    <w:rsid w:val="00AD76E2"/>
    <w:rsid w:val="00B20152"/>
    <w:rsid w:val="00B30027"/>
    <w:rsid w:val="00B359E4"/>
    <w:rsid w:val="00B50F25"/>
    <w:rsid w:val="00B57D98"/>
    <w:rsid w:val="00B70850"/>
    <w:rsid w:val="00B87FFA"/>
    <w:rsid w:val="00BD31BA"/>
    <w:rsid w:val="00C066B6"/>
    <w:rsid w:val="00C37BA1"/>
    <w:rsid w:val="00C401ED"/>
    <w:rsid w:val="00C4674C"/>
    <w:rsid w:val="00C506CF"/>
    <w:rsid w:val="00C72BED"/>
    <w:rsid w:val="00C9578B"/>
    <w:rsid w:val="00CB0055"/>
    <w:rsid w:val="00CB3FE7"/>
    <w:rsid w:val="00D23DD9"/>
    <w:rsid w:val="00D2522B"/>
    <w:rsid w:val="00D422DE"/>
    <w:rsid w:val="00D453E8"/>
    <w:rsid w:val="00D5459D"/>
    <w:rsid w:val="00DA1F4D"/>
    <w:rsid w:val="00DA7382"/>
    <w:rsid w:val="00DB794F"/>
    <w:rsid w:val="00DD172A"/>
    <w:rsid w:val="00DF658E"/>
    <w:rsid w:val="00E25A26"/>
    <w:rsid w:val="00E3714C"/>
    <w:rsid w:val="00E40A50"/>
    <w:rsid w:val="00E4381A"/>
    <w:rsid w:val="00E55D74"/>
    <w:rsid w:val="00F11BA0"/>
    <w:rsid w:val="00F60274"/>
    <w:rsid w:val="00F714F5"/>
    <w:rsid w:val="00F77FB9"/>
    <w:rsid w:val="00FA2432"/>
    <w:rsid w:val="00FB068F"/>
    <w:rsid w:val="00FB7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3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9A5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ram\AppData\Roaming\Microsoft\Templates\Blue%20grey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64E55B005545309C404616CFD3F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807C-D75A-4EA9-ABEA-36BC672BD4D6}"/>
      </w:docPartPr>
      <w:docPartBody>
        <w:p w:rsidR="00DC41C8" w:rsidRDefault="00DC41C8">
          <w:pPr>
            <w:pStyle w:val="6764E55B005545309C404616CFD3F32B"/>
          </w:pPr>
          <w:r w:rsidRPr="00D5459D">
            <w:t>Profile</w:t>
          </w:r>
        </w:p>
      </w:docPartBody>
    </w:docPart>
    <w:docPart>
      <w:docPartPr>
        <w:name w:val="27B50340AAEB46D49F8353B22CD74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99519-5748-4379-810E-4E1F967DEB79}"/>
      </w:docPartPr>
      <w:docPartBody>
        <w:p w:rsidR="00DC41C8" w:rsidRDefault="00DC41C8">
          <w:pPr>
            <w:pStyle w:val="27B50340AAEB46D49F8353B22CD749AD"/>
          </w:pPr>
          <w:r w:rsidRPr="004D3011">
            <w:t>PHONE:</w:t>
          </w:r>
        </w:p>
      </w:docPartBody>
    </w:docPart>
    <w:docPart>
      <w:docPartPr>
        <w:name w:val="8C8CB5F4032248F3B9A2144DE6F3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E4E00-BDD2-4FA2-AFE8-F8795F60AB4B}"/>
      </w:docPartPr>
      <w:docPartBody>
        <w:p w:rsidR="00DC41C8" w:rsidRDefault="00DC41C8">
          <w:pPr>
            <w:pStyle w:val="8C8CB5F4032248F3B9A2144DE6F30BC0"/>
          </w:pPr>
          <w:r w:rsidRPr="004D3011">
            <w:t>EMAIL:</w:t>
          </w:r>
        </w:p>
      </w:docPartBody>
    </w:docPart>
    <w:docPart>
      <w:docPartPr>
        <w:name w:val="0C84B56F6C52436AADD78D9DC2AEC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16AB-49B9-449A-BB0D-2ACA1326FC67}"/>
      </w:docPartPr>
      <w:docPartBody>
        <w:p w:rsidR="00DC41C8" w:rsidRDefault="00DC41C8">
          <w:pPr>
            <w:pStyle w:val="0C84B56F6C52436AADD78D9DC2AEC087"/>
          </w:pPr>
          <w:r w:rsidRPr="00CB0055">
            <w:t>Hobbies</w:t>
          </w:r>
        </w:p>
      </w:docPartBody>
    </w:docPart>
    <w:docPart>
      <w:docPartPr>
        <w:name w:val="10CF284302D74447945C42B718564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A5D0-200E-416E-9F52-7686ACCBD473}"/>
      </w:docPartPr>
      <w:docPartBody>
        <w:p w:rsidR="00DC41C8" w:rsidRDefault="00DC41C8">
          <w:pPr>
            <w:pStyle w:val="10CF284302D74447945C42B718564021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1C8"/>
    <w:rsid w:val="001F1AE8"/>
    <w:rsid w:val="00370433"/>
    <w:rsid w:val="0044537B"/>
    <w:rsid w:val="004D7DE5"/>
    <w:rsid w:val="00651689"/>
    <w:rsid w:val="00DC41C8"/>
    <w:rsid w:val="00DE2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9B"/>
  </w:style>
  <w:style w:type="paragraph" w:styleId="Heading2">
    <w:name w:val="heading 2"/>
    <w:basedOn w:val="Normal"/>
    <w:next w:val="Normal"/>
    <w:link w:val="Heading2Char"/>
    <w:uiPriority w:val="9"/>
    <w:qFormat/>
    <w:rsid w:val="00DE2D9B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64E55B005545309C404616CFD3F32B">
    <w:name w:val="6764E55B005545309C404616CFD3F32B"/>
    <w:rsid w:val="00DE2D9B"/>
  </w:style>
  <w:style w:type="paragraph" w:customStyle="1" w:styleId="27B50340AAEB46D49F8353B22CD749AD">
    <w:name w:val="27B50340AAEB46D49F8353B22CD749AD"/>
    <w:rsid w:val="00DE2D9B"/>
  </w:style>
  <w:style w:type="paragraph" w:customStyle="1" w:styleId="8C8CB5F4032248F3B9A2144DE6F30BC0">
    <w:name w:val="8C8CB5F4032248F3B9A2144DE6F30BC0"/>
    <w:rsid w:val="00DE2D9B"/>
  </w:style>
  <w:style w:type="character" w:styleId="Hyperlink">
    <w:name w:val="Hyperlink"/>
    <w:basedOn w:val="DefaultParagraphFont"/>
    <w:uiPriority w:val="99"/>
    <w:unhideWhenUsed/>
    <w:rsid w:val="00DE2D9B"/>
    <w:rPr>
      <w:color w:val="C45911" w:themeColor="accent2" w:themeShade="BF"/>
      <w:u w:val="single"/>
    </w:rPr>
  </w:style>
  <w:style w:type="paragraph" w:customStyle="1" w:styleId="0C84B56F6C52436AADD78D9DC2AEC087">
    <w:name w:val="0C84B56F6C52436AADD78D9DC2AEC087"/>
    <w:rsid w:val="00DE2D9B"/>
  </w:style>
  <w:style w:type="paragraph" w:customStyle="1" w:styleId="10CF284302D74447945C42B718564021">
    <w:name w:val="10CF284302D74447945C42B718564021"/>
    <w:rsid w:val="00DE2D9B"/>
  </w:style>
  <w:style w:type="character" w:customStyle="1" w:styleId="Heading2Char">
    <w:name w:val="Heading 2 Char"/>
    <w:basedOn w:val="DefaultParagraphFont"/>
    <w:link w:val="Heading2"/>
    <w:uiPriority w:val="9"/>
    <w:rsid w:val="00DE2D9B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Blue%20grey%20resume.dotx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2021-08-04T23:14:00Z</dcterms:created>
  <dcterms:modified xsi:type="dcterms:W3CDTF">2021-08-04T23:14:00Z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